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第三届（2</w:t>
      </w:r>
      <w:r>
        <w:t>023</w:t>
      </w:r>
      <w:r>
        <w:rPr>
          <w:rFonts w:hint="eastAsia"/>
        </w:rPr>
        <w:t>）寻找最美医务社会工作者案例征集即日启动</w:t>
      </w:r>
    </w:p>
    <w:p/>
    <w:p>
      <w:r>
        <w:rPr>
          <w:rFonts w:hint="eastAsia"/>
        </w:rPr>
        <w:drawing>
          <wp:inline distT="0" distB="0" distL="114300" distR="114300">
            <wp:extent cx="5271135" cy="2964180"/>
            <wp:effectExtent l="0" t="0" r="5715" b="7620"/>
            <wp:docPr id="1" name="图片 1" descr="微信图片_2023042610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261055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为进一步挖掘和宣传全国医务社会工作者先进事迹，促进公众对医务社会工作者工作的了解、对医务社会工作者群体的认同、对医务社会工作的关注。即日起，“第三届（2</w:t>
      </w:r>
      <w:r>
        <w:t>023</w:t>
      </w:r>
      <w:r>
        <w:rPr>
          <w:rFonts w:hint="eastAsia"/>
        </w:rPr>
        <w:t>）寻找最美医务社会工作者”案例征集活动正式启动。</w:t>
      </w:r>
    </w:p>
    <w:p/>
    <w:p>
      <w:r>
        <w:rPr>
          <w:rFonts w:hint="eastAsia"/>
        </w:rPr>
        <w:t>“第三届（2</w:t>
      </w:r>
      <w:r>
        <w:t>023</w:t>
      </w:r>
      <w:r>
        <w:rPr>
          <w:rFonts w:hint="eastAsia"/>
        </w:rPr>
        <w:t>）寻找最美医务社会工作者”项目由《公益时报》社、中国红十字基金会联合主办，金赛药业支持。</w:t>
      </w:r>
    </w:p>
    <w:p/>
    <w:p>
      <w:r>
        <w:rPr>
          <w:rFonts w:hint="eastAsia"/>
        </w:rPr>
        <w:t>作为该项目的系列活动之一，此次案例征集旨在寻找2022年1月至12月期间在医务社会工作领域有突出贡献的个人事迹或者机构案例。</w:t>
      </w:r>
    </w:p>
    <w:p/>
    <w:p>
      <w:r>
        <w:rPr>
          <w:rFonts w:hint="eastAsia"/>
        </w:rPr>
        <w:t>参与对象以全国医务社会工作者为主，参与范围涵盖医疗卫生机构、医药健康行业社会团体、专业医务社会工作者机构中的医务社会工作者等群体。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>此次征集采取机构推荐、公众自荐和专家评审相结合的方式，确保活动客观公正。即日起至6月底，各地社会工作行业组织（省、市级社会工作协会/联合会，省级医院协会医务社会工作专委会/分会）、中国社会工作联合会医务社会工作专业委员会、医疗机构、慈善组织等机构或者个人均可进行推荐自荐，并将推荐或自荐材料报送至组委会。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>预计7月中旬，经业界专家初审、复审之后，主办方将对外发布“十大医务社会工作者案例”“最美医务社会工作者案例”“医务社会工作机构示范案例”和“医务社会工作事业卓越案例”等。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>案例征集期间，主办方还将通过深入医疗机构走访、调研等方式，挖掘医务社工典型案例，通过直播访谈、海报、平面媒体、网络媒体等多种宣传方式，宣传医务社会工作者的先进事迹，以进一步促进公众对医务社会工作的了解，增加对医务社会工作者的认同。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>“第三届（2</w:t>
      </w:r>
      <w:r>
        <w:t>023</w:t>
      </w:r>
      <w:r>
        <w:rPr>
          <w:rFonts w:hint="eastAsia"/>
        </w:rPr>
        <w:t>）寻找最美医务社会工作者”项目是医务社会工作在我国引进以来，第一次对医务社会工作者给予肯定和鼓励。活动不仅仅是推进医务社会工作创新发展的有效尝试，向全社会介绍和推广医务社会工作的有效载体，还是各地行业组织、全国性行业组织全面总结医务社会工作与志愿服务实务的良好契机，将对推动我国医务社会工作发展起到十分重要的作用。主办方表示，希望广大医务社会工作者踊跃参与，各省、市级行业组织积极推荐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推荐材料报送方式</w:t>
      </w:r>
    </w:p>
    <w:p/>
    <w:p>
      <w:r>
        <w:rPr>
          <w:rFonts w:hint="eastAsia"/>
        </w:rPr>
        <w:t>一、申请表主要事迹不超过500字（附件不超过2000字），候选人照片（纯色正装照，1年内彩色白底标准证件照电子版，附一张单人清晰形象照或工作照。</w:t>
      </w:r>
    </w:p>
    <w:p/>
    <w:p>
      <w:r>
        <w:rPr>
          <w:rFonts w:hint="eastAsia"/>
        </w:rPr>
        <w:t>二、案例材料Word版本和盖章扫描件需同时发至本通知指定邮箱，文件及邮件名称均为“第三届寻找最美医务社会工作者：省份+机构+姓名”。</w:t>
      </w:r>
    </w:p>
    <w:p/>
    <w:p>
      <w:r>
        <w:rPr>
          <w:rFonts w:hint="eastAsia"/>
        </w:rPr>
        <w:t>三、案例材料接收截止时间为2023年6月30日。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</w:rPr>
        <w:t>组委会联系方式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>活动咨询：杨老师  010-65953696</w:t>
      </w:r>
    </w:p>
    <w:p>
      <w:r>
        <w:rPr>
          <w:rFonts w:hint="eastAsia"/>
        </w:rPr>
        <w:t xml:space="preserve">          杜老师  010-85594835</w:t>
      </w:r>
    </w:p>
    <w:p>
      <w:r>
        <w:rPr>
          <w:rFonts w:hint="eastAsia"/>
        </w:rPr>
        <w:t xml:space="preserve">          </w:t>
      </w:r>
    </w:p>
    <w:p>
      <w:pPr>
        <w:rPr>
          <w:rFonts w:hint="eastAsia"/>
        </w:rPr>
      </w:pPr>
      <w:r>
        <w:rPr>
          <w:rFonts w:hint="eastAsia"/>
        </w:rPr>
        <w:t>电子邮箱：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"mailto:gysb@gongyishibao.com"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gysb@gongyishibao.com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附件：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第三届（2023）寻找最美医务社会工作者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案例征集申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Hans" w:bidi="ar"/>
        </w:rPr>
        <w:t>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表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895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23"/>
        <w:gridCol w:w="1382"/>
        <w:gridCol w:w="973"/>
        <w:gridCol w:w="1382"/>
        <w:gridCol w:w="109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姓    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性    别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年    龄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民    族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政治面貌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文化程度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工作单位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职    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地    址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职    称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曾获荣誉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工作简历：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8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 w:bidi="ar"/>
              </w:rPr>
              <w:t>人物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介绍：（必填且不超过300字，详细资料可另附）</w:t>
            </w:r>
          </w:p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8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推荐单位：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联 系 人：                 职务：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联系电话：                 手机：</w:t>
            </w:r>
          </w:p>
          <w:p>
            <w:pPr>
              <w:spacing w:line="360" w:lineRule="auto"/>
              <w:ind w:firstLine="5880" w:firstLineChars="21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（单位盖章）</w:t>
            </w:r>
          </w:p>
          <w:p>
            <w:pPr>
              <w:spacing w:line="360" w:lineRule="auto"/>
              <w:ind w:firstLine="5880" w:firstLineChars="2100"/>
              <w:jc w:val="both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8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上级单位/行业协会评审意见：</w:t>
            </w:r>
          </w:p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（单位盖章）</w:t>
            </w:r>
          </w:p>
          <w:p>
            <w:pPr>
              <w:spacing w:line="360" w:lineRule="auto"/>
              <w:jc w:val="right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年    月    日</w:t>
            </w:r>
          </w:p>
        </w:tc>
      </w:tr>
    </w:tbl>
    <w:p>
      <w:pPr>
        <w:spacing w:line="360" w:lineRule="auto"/>
        <w:jc w:val="righ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"/>
        </w:rPr>
        <w:t>以上所有项目均需填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附件:</w:t>
      </w: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第三届（2023）寻找最美医务社会工作者活动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医务社会工作机构示范案例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征集申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Hans" w:bidi="ar"/>
        </w:rPr>
        <w:t>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表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951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7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项目名称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项目类别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项目周期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实施地点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服务对象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项目需求阐述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请简述项目开展的需求、针对的问题以及需求的迫切性等，不超过300字。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项目目标与产出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eastAsia="宋体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请简述项目目标，包括总目标、分目标与产出，不超过300字。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项目实施方案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请简述项目的实施方案，包括时间、地点、内容、形式等信息，不超过500字。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项目预算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申报组织及简介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项目执行团队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申报信息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项目申报联系人姓名：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Times New Roman" w:cs="宋体"/>
                <w:sz w:val="22"/>
              </w:rPr>
            </w:pPr>
            <w:r>
              <w:rPr>
                <w:rFonts w:hint="eastAsia" w:ascii="宋体" w:hAnsi="Times New Roman" w:cs="宋体"/>
                <w:sz w:val="22"/>
              </w:rPr>
              <w:t>邮箱：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</w:rPr>
      </w:pPr>
      <w:r>
        <w:rPr>
          <w:rFonts w:hint="eastAsia" w:ascii="宋体" w:hAnsi="Times New Roman" w:cs="宋体"/>
          <w:sz w:val="22"/>
        </w:rPr>
        <w:t>填表日期：      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jNjMTE0Zjk2MzU0NjQyOGVjY2JjMjlkMGEzZTIifQ=="/>
  </w:docVars>
  <w:rsids>
    <w:rsidRoot w:val="00591343"/>
    <w:rsid w:val="00591343"/>
    <w:rsid w:val="00D70818"/>
    <w:rsid w:val="04700DA8"/>
    <w:rsid w:val="19FF41FC"/>
    <w:rsid w:val="46132D66"/>
    <w:rsid w:val="56215BB1"/>
    <w:rsid w:val="70F96E79"/>
    <w:rsid w:val="7A4758E3"/>
    <w:rsid w:val="7D7653AD"/>
    <w:rsid w:val="7EC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1409</Words>
  <Characters>1493</Characters>
  <Lines>8</Lines>
  <Paragraphs>2</Paragraphs>
  <TotalTime>9</TotalTime>
  <ScaleCrop>false</ScaleCrop>
  <LinksUpToDate>false</LinksUpToDate>
  <CharactersWithSpaces>1622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bs</dc:creator>
  <cp:lastModifiedBy>皮磊</cp:lastModifiedBy>
  <dcterms:modified xsi:type="dcterms:W3CDTF">2023-04-27T10:07:32Z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00E46A4C60634AB1B4401B810671140C_13</vt:lpwstr>
  </property>
</Properties>
</file>