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700" w:lineRule="exact"/>
        <w:ind w:firstLine="602" w:firstLineChars="200"/>
        <w:jc w:val="center"/>
        <w:textAlignment w:val="auto"/>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第二十届（2023）中国慈善榜捐赠数据征集函</w:t>
      </w:r>
    </w:p>
    <w:p>
      <w:pPr>
        <w:keepNext w:val="0"/>
        <w:keepLines w:val="0"/>
        <w:pageBreakBefore w:val="0"/>
        <w:widowControl w:val="0"/>
        <w:kinsoku/>
        <w:wordWrap/>
        <w:overflowPunct/>
        <w:topLinePunct w:val="0"/>
        <w:autoSpaceDE/>
        <w:bidi w:val="0"/>
        <w:spacing w:line="700" w:lineRule="exact"/>
        <w:ind w:firstLine="883" w:firstLineChars="200"/>
        <w:jc w:val="center"/>
        <w:textAlignment w:val="auto"/>
        <w:rPr>
          <w:rFonts w:asciiTheme="minorEastAsia" w:hAnsiTheme="minorEastAsia" w:eastAsiaTheme="minorEastAsia"/>
          <w:b/>
          <w:sz w:val="44"/>
          <w:szCs w:val="44"/>
        </w:rPr>
      </w:pP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hint="eastAsia" w:ascii="仿宋" w:hAnsi="仿宋" w:eastAsia="仿宋"/>
          <w:sz w:val="30"/>
          <w:szCs w:val="30"/>
        </w:rPr>
      </w:pPr>
      <w:r>
        <w:rPr>
          <w:rFonts w:hint="eastAsia" w:ascii="仿宋" w:hAnsi="仿宋" w:eastAsia="仿宋"/>
          <w:sz w:val="30"/>
          <w:szCs w:val="30"/>
        </w:rPr>
        <w:t>发展慈善事业是社会文明进步的重要标志。作为我国社会主义基本经济制度的重要组成部分，慈善事业在第三次分配中发挥着越来越重要的作用，已成为推进中国特色社会主义伟大事业的重要力量。党的二十大报告明确指出,要引导支持有意愿、有能力的企业、社会组织和个人积极参与公益慈善事业。</w:t>
      </w: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hint="eastAsia" w:ascii="仿宋" w:hAnsi="仿宋" w:eastAsia="仿宋"/>
          <w:sz w:val="30"/>
          <w:szCs w:val="30"/>
        </w:rPr>
      </w:pPr>
      <w:r>
        <w:rPr>
          <w:rFonts w:hint="eastAsia" w:ascii="仿宋" w:hAnsi="仿宋" w:eastAsia="仿宋"/>
          <w:sz w:val="30"/>
          <w:szCs w:val="30"/>
        </w:rPr>
        <w:t>今年两会期间，习近平总书记看望参加全国政协十四届一次会议的民建、工商联界委员并参加联组会议时讲话指出，“无论是国有企业还是民营企业，都是促进共同富裕的重要力量，都必须担负促进共同富裕的社会责任。民营企业家要增强家国情怀，自觉践行以人民为中心的发展思想，增强先富带后富、促进共同富裕的责任感和使命感。”</w:t>
      </w: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hint="eastAsia" w:ascii="仿宋" w:hAnsi="仿宋" w:eastAsia="仿宋"/>
          <w:sz w:val="30"/>
          <w:szCs w:val="30"/>
        </w:rPr>
      </w:pPr>
      <w:r>
        <w:rPr>
          <w:rFonts w:hint="eastAsia" w:ascii="仿宋" w:hAnsi="仿宋" w:eastAsia="仿宋"/>
          <w:sz w:val="30"/>
          <w:szCs w:val="30"/>
        </w:rPr>
        <w:t>为弘扬社会主义核心价值观和中华民族传统美德，致敬慈善榜样，鼓励、带动更多社会力量积极参与慈善事业，《公益时报》社已连续十九年主办并编制发布中国慈善榜，聚力寻找年度最具爱心慈善行为、有影响力的慈善家、企业、社会组织和公众人物，用榜样的力量激发社会向上向善。</w:t>
      </w: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hint="eastAsia" w:ascii="仿宋" w:hAnsi="仿宋" w:eastAsia="仿宋"/>
          <w:sz w:val="30"/>
          <w:szCs w:val="30"/>
        </w:rPr>
      </w:pPr>
      <w:r>
        <w:rPr>
          <w:rFonts w:hint="eastAsia" w:ascii="仿宋" w:hAnsi="仿宋" w:eastAsia="仿宋"/>
          <w:sz w:val="30"/>
          <w:szCs w:val="30"/>
        </w:rPr>
        <w:t>十九年来，中国慈善榜共记录了3203位慈善家、10447家慈善企业的大额捐赠，收录捐赠总金额超2828亿元。中国慈善榜通过记录每一笔捐赠数据、发布每一张慈善榜单，见证中国慈善事业的发展，致敬在慈善路上勇挑重担、坚定前行的慈善家和以实际行动回馈社会、助力社会高质量发展的慈善企业。</w:t>
      </w: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hint="eastAsia" w:ascii="仿宋" w:hAnsi="仿宋" w:eastAsia="仿宋"/>
          <w:sz w:val="30"/>
          <w:szCs w:val="30"/>
        </w:rPr>
      </w:pPr>
      <w:r>
        <w:rPr>
          <w:rFonts w:hint="eastAsia" w:ascii="仿宋" w:hAnsi="仿宋" w:eastAsia="仿宋"/>
          <w:sz w:val="30"/>
          <w:szCs w:val="30"/>
        </w:rPr>
        <w:t>2023年，值中国慈善榜发起二十周年之际，我们将邀请历届慈善家和慈善企业共襄盛举，凝聚慈善力量、致敬时代榜样，共谋慈善事业发展，共话慈善未来之路。</w:t>
      </w: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ascii="仿宋" w:hAnsi="仿宋" w:eastAsia="仿宋"/>
          <w:sz w:val="30"/>
          <w:szCs w:val="30"/>
        </w:rPr>
      </w:pPr>
      <w:r>
        <w:rPr>
          <w:rFonts w:hint="eastAsia" w:ascii="仿宋" w:hAnsi="仿宋" w:eastAsia="仿宋"/>
          <w:sz w:val="30"/>
          <w:szCs w:val="30"/>
        </w:rPr>
        <w:t>同时，第二十届（2023）中国慈善榜“中国慈善家捐赠榜”“中国慈善企业捐赠榜”“中国基金会榜”及“年度慈善项目”的数据征集工作正式启动，特面向社会公开征集2022年度（2022年1月1日至12月31日）的慈善捐赠数据（具体内容详见附件），也感谢社会各界对第二十届（2023）中国慈善榜的大力支持。</w:t>
      </w:r>
    </w:p>
    <w:p>
      <w:pPr>
        <w:keepNext w:val="0"/>
        <w:keepLines w:val="0"/>
        <w:pageBreakBefore w:val="0"/>
        <w:widowControl w:val="0"/>
        <w:kinsoku/>
        <w:wordWrap/>
        <w:overflowPunct/>
        <w:topLinePunct w:val="0"/>
        <w:autoSpaceDE/>
        <w:bidi w:val="0"/>
        <w:spacing w:line="580" w:lineRule="exact"/>
        <w:ind w:right="-441" w:rightChars="-210" w:firstLine="600" w:firstLineChars="200"/>
        <w:jc w:val="center"/>
        <w:textAlignment w:val="auto"/>
        <w:rPr>
          <w:rFonts w:ascii="仿宋" w:hAnsi="仿宋" w:eastAsia="仿宋"/>
          <w:sz w:val="30"/>
          <w:szCs w:val="30"/>
        </w:rPr>
      </w:pPr>
    </w:p>
    <w:p>
      <w:pPr>
        <w:keepNext w:val="0"/>
        <w:keepLines w:val="0"/>
        <w:pageBreakBefore w:val="0"/>
        <w:widowControl w:val="0"/>
        <w:kinsoku/>
        <w:wordWrap/>
        <w:overflowPunct/>
        <w:topLinePunct w:val="0"/>
        <w:autoSpaceDE/>
        <w:bidi w:val="0"/>
        <w:spacing w:line="580" w:lineRule="exact"/>
        <w:ind w:right="-441" w:rightChars="-210" w:firstLine="600" w:firstLineChars="200"/>
        <w:textAlignment w:val="auto"/>
        <w:rPr>
          <w:rFonts w:ascii="仿宋" w:hAnsi="仿宋" w:eastAsia="仿宋"/>
          <w:sz w:val="30"/>
          <w:szCs w:val="30"/>
        </w:rPr>
      </w:pPr>
      <w:r>
        <w:rPr>
          <w:rFonts w:hint="eastAsia" w:ascii="仿宋" w:hAnsi="仿宋" w:eastAsia="仿宋"/>
          <w:sz w:val="30"/>
          <w:szCs w:val="30"/>
        </w:rPr>
        <w:t>附件：</w:t>
      </w:r>
    </w:p>
    <w:p>
      <w:pPr>
        <w:keepNext w:val="0"/>
        <w:keepLines w:val="0"/>
        <w:pageBreakBefore w:val="0"/>
        <w:widowControl w:val="0"/>
        <w:kinsoku/>
        <w:wordWrap/>
        <w:overflowPunct/>
        <w:topLinePunct w:val="0"/>
        <w:autoSpaceDE/>
        <w:bidi w:val="0"/>
        <w:spacing w:line="580" w:lineRule="exact"/>
        <w:ind w:firstLine="600" w:firstLineChars="200"/>
        <w:textAlignment w:val="auto"/>
        <w:rPr>
          <w:rFonts w:ascii="仿宋" w:hAnsi="仿宋" w:eastAsia="仿宋"/>
          <w:sz w:val="30"/>
          <w:szCs w:val="30"/>
        </w:rPr>
      </w:pPr>
      <w:r>
        <w:rPr>
          <w:rFonts w:hint="eastAsia" w:ascii="仿宋" w:hAnsi="仿宋" w:eastAsia="仿宋"/>
          <w:sz w:val="30"/>
          <w:szCs w:val="30"/>
        </w:rPr>
        <w:t>一、第二十届（2023）中国慈善家捐赠榜捐赠资料统计表</w:t>
      </w:r>
    </w:p>
    <w:p>
      <w:pPr>
        <w:keepNext w:val="0"/>
        <w:keepLines w:val="0"/>
        <w:pageBreakBefore w:val="0"/>
        <w:widowControl w:val="0"/>
        <w:kinsoku/>
        <w:wordWrap/>
        <w:overflowPunct/>
        <w:topLinePunct w:val="0"/>
        <w:autoSpaceDE/>
        <w:bidi w:val="0"/>
        <w:spacing w:line="580" w:lineRule="exact"/>
        <w:ind w:firstLine="600" w:firstLineChars="200"/>
        <w:textAlignment w:val="auto"/>
        <w:rPr>
          <w:rFonts w:ascii="仿宋" w:hAnsi="仿宋" w:eastAsia="仿宋"/>
          <w:sz w:val="30"/>
          <w:szCs w:val="30"/>
        </w:rPr>
      </w:pPr>
      <w:r>
        <w:rPr>
          <w:rFonts w:hint="eastAsia" w:ascii="仿宋" w:hAnsi="仿宋" w:eastAsia="仿宋"/>
          <w:sz w:val="30"/>
          <w:szCs w:val="30"/>
        </w:rPr>
        <w:t>二、第二十届（2023）中国慈善企业捐赠榜捐赠资料统计表</w:t>
      </w:r>
    </w:p>
    <w:p>
      <w:pPr>
        <w:keepNext w:val="0"/>
        <w:keepLines w:val="0"/>
        <w:pageBreakBefore w:val="0"/>
        <w:widowControl w:val="0"/>
        <w:kinsoku/>
        <w:wordWrap/>
        <w:overflowPunct/>
        <w:topLinePunct w:val="0"/>
        <w:autoSpaceDE/>
        <w:bidi w:val="0"/>
        <w:spacing w:line="580" w:lineRule="exact"/>
        <w:ind w:firstLine="600" w:firstLineChars="200"/>
        <w:textAlignment w:val="auto"/>
        <w:rPr>
          <w:rFonts w:ascii="仿宋" w:hAnsi="仿宋" w:eastAsia="仿宋"/>
          <w:sz w:val="30"/>
          <w:szCs w:val="30"/>
        </w:rPr>
      </w:pPr>
      <w:r>
        <w:rPr>
          <w:rFonts w:hint="eastAsia" w:ascii="仿宋" w:hAnsi="仿宋" w:eastAsia="仿宋"/>
          <w:sz w:val="30"/>
          <w:szCs w:val="30"/>
        </w:rPr>
        <w:t>三、第二十届（2023）中国基金会榜捐赠资料统计表</w:t>
      </w:r>
    </w:p>
    <w:p>
      <w:pPr>
        <w:keepNext w:val="0"/>
        <w:keepLines w:val="0"/>
        <w:pageBreakBefore w:val="0"/>
        <w:widowControl w:val="0"/>
        <w:kinsoku/>
        <w:wordWrap/>
        <w:overflowPunct/>
        <w:topLinePunct w:val="0"/>
        <w:autoSpaceDE/>
        <w:bidi w:val="0"/>
        <w:spacing w:line="580" w:lineRule="exact"/>
        <w:ind w:firstLine="600" w:firstLineChars="200"/>
        <w:textAlignment w:val="auto"/>
        <w:rPr>
          <w:rFonts w:ascii="仿宋" w:hAnsi="仿宋" w:eastAsia="仿宋"/>
          <w:sz w:val="30"/>
          <w:szCs w:val="30"/>
        </w:rPr>
      </w:pPr>
      <w:r>
        <w:rPr>
          <w:rFonts w:hint="eastAsia" w:ascii="仿宋" w:hAnsi="仿宋" w:eastAsia="仿宋"/>
          <w:sz w:val="30"/>
          <w:szCs w:val="30"/>
        </w:rPr>
        <w:t>四、第二十届（2023）中国慈善榜慈善项目资料统计表</w:t>
      </w:r>
    </w:p>
    <w:p>
      <w:pPr>
        <w:pStyle w:val="7"/>
        <w:keepNext w:val="0"/>
        <w:keepLines w:val="0"/>
        <w:pageBreakBefore w:val="0"/>
        <w:widowControl w:val="0"/>
        <w:kinsoku/>
        <w:wordWrap/>
        <w:overflowPunct/>
        <w:topLinePunct w:val="0"/>
        <w:autoSpaceDE/>
        <w:bidi w:val="0"/>
        <w:spacing w:line="580" w:lineRule="exact"/>
        <w:ind w:firstLine="640" w:firstLineChars="200"/>
        <w:textAlignment w:val="auto"/>
        <w:rPr>
          <w:rFonts w:ascii="仿宋" w:hAnsi="仿宋" w:eastAsia="仿宋"/>
          <w:sz w:val="32"/>
          <w:szCs w:val="32"/>
        </w:rPr>
      </w:pPr>
    </w:p>
    <w:p>
      <w:pPr>
        <w:pStyle w:val="7"/>
        <w:keepNext w:val="0"/>
        <w:keepLines w:val="0"/>
        <w:pageBreakBefore w:val="0"/>
        <w:widowControl w:val="0"/>
        <w:kinsoku/>
        <w:wordWrap/>
        <w:overflowPunct/>
        <w:topLinePunct w:val="0"/>
        <w:autoSpaceDE/>
        <w:bidi w:val="0"/>
        <w:spacing w:line="58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bidi w:val="0"/>
        <w:spacing w:line="580" w:lineRule="exact"/>
        <w:ind w:left="5947" w:leftChars="2832" w:firstLine="640" w:firstLineChars="200"/>
        <w:textAlignment w:val="auto"/>
        <w:rPr>
          <w:rFonts w:ascii="仿宋" w:hAnsi="仿宋" w:eastAsia="仿宋"/>
          <w:sz w:val="32"/>
          <w:szCs w:val="32"/>
        </w:rPr>
      </w:pPr>
      <w:r>
        <w:rPr>
          <w:rFonts w:hint="eastAsia" w:ascii="仿宋" w:hAnsi="仿宋" w:eastAsia="仿宋"/>
          <w:sz w:val="32"/>
          <w:szCs w:val="32"/>
        </w:rPr>
        <w:t>《公益时报》社</w:t>
      </w:r>
    </w:p>
    <w:p>
      <w:pPr>
        <w:keepNext w:val="0"/>
        <w:keepLines w:val="0"/>
        <w:pageBreakBefore w:val="0"/>
        <w:widowControl w:val="0"/>
        <w:kinsoku/>
        <w:wordWrap/>
        <w:overflowPunct/>
        <w:topLinePunct w:val="0"/>
        <w:autoSpaceDE/>
        <w:bidi w:val="0"/>
        <w:spacing w:line="580" w:lineRule="exact"/>
        <w:ind w:right="320" w:firstLine="640" w:firstLineChars="200"/>
        <w:jc w:val="right"/>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23年3月10日</w:t>
      </w:r>
    </w:p>
    <w:p>
      <w:pPr>
        <w:keepNext w:val="0"/>
        <w:keepLines w:val="0"/>
        <w:pageBreakBefore w:val="0"/>
        <w:widowControl w:val="0"/>
        <w:kinsoku/>
        <w:wordWrap/>
        <w:overflowPunct/>
        <w:topLinePunct w:val="0"/>
        <w:autoSpaceDE/>
        <w:bidi w:val="0"/>
        <w:ind w:right="-441" w:rightChars="-21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bidi w:val="0"/>
        <w:ind w:right="-441" w:rightChars="-21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bidi w:val="0"/>
        <w:ind w:right="-441" w:rightChars="-210" w:firstLine="643" w:firstLineChars="200"/>
        <w:textAlignment w:val="auto"/>
        <w:rPr>
          <w:rFonts w:ascii="仿宋" w:hAnsi="仿宋" w:eastAsia="仿宋"/>
          <w:b/>
          <w:bCs/>
          <w:sz w:val="32"/>
          <w:szCs w:val="32"/>
        </w:rPr>
      </w:pPr>
      <w:r>
        <w:rPr>
          <w:rFonts w:hint="eastAsia" w:ascii="仿宋" w:hAnsi="仿宋" w:eastAsia="仿宋"/>
          <w:b/>
          <w:bCs/>
          <w:sz w:val="32"/>
          <w:szCs w:val="32"/>
        </w:rPr>
        <w:t xml:space="preserve">附件一： </w:t>
      </w:r>
    </w:p>
    <w:p>
      <w:pPr>
        <w:keepNext w:val="0"/>
        <w:keepLines w:val="0"/>
        <w:pageBreakBefore w:val="0"/>
        <w:widowControl w:val="0"/>
        <w:kinsoku/>
        <w:wordWrap/>
        <w:overflowPunct/>
        <w:topLinePunct w:val="0"/>
        <w:autoSpaceDE/>
        <w:bidi w:val="0"/>
        <w:spacing w:line="400" w:lineRule="exact"/>
        <w:ind w:right="-441" w:rightChars="-210" w:firstLine="562" w:firstLineChars="200"/>
        <w:jc w:val="center"/>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第二十届（2023）中国慈善家捐赠榜</w:t>
      </w:r>
    </w:p>
    <w:p>
      <w:pPr>
        <w:keepNext w:val="0"/>
        <w:keepLines w:val="0"/>
        <w:pageBreakBefore w:val="0"/>
        <w:widowControl w:val="0"/>
        <w:kinsoku/>
        <w:wordWrap/>
        <w:overflowPunct/>
        <w:topLinePunct w:val="0"/>
        <w:autoSpaceDE/>
        <w:bidi w:val="0"/>
        <w:spacing w:line="400" w:lineRule="exact"/>
        <w:ind w:firstLine="562" w:firstLineChars="200"/>
        <w:jc w:val="center"/>
        <w:textAlignment w:val="auto"/>
        <w:rPr>
          <w:rFonts w:asciiTheme="minorEastAsia" w:hAnsiTheme="minorEastAsia" w:eastAsiaTheme="minorEastAsia"/>
          <w:b/>
          <w:sz w:val="24"/>
          <w:szCs w:val="24"/>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4"/>
          <w:szCs w:val="24"/>
        </w:rPr>
        <w:t>捐赠资料统计表</w:t>
      </w:r>
    </w:p>
    <w:tbl>
      <w:tblPr>
        <w:tblStyle w:val="9"/>
        <w:tblW w:w="97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58"/>
        <w:gridCol w:w="297"/>
        <w:gridCol w:w="34"/>
        <w:gridCol w:w="1375"/>
        <w:gridCol w:w="15"/>
        <w:gridCol w:w="898"/>
        <w:gridCol w:w="462"/>
        <w:gridCol w:w="63"/>
        <w:gridCol w:w="627"/>
        <w:gridCol w:w="430"/>
        <w:gridCol w:w="505"/>
        <w:gridCol w:w="941"/>
        <w:gridCol w:w="617"/>
        <w:gridCol w:w="28"/>
        <w:gridCol w:w="20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740" w:type="dxa"/>
            <w:gridSpan w:val="17"/>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个</w:t>
            </w:r>
            <w:r>
              <w:rPr>
                <w:rFonts w:ascii="宋体" w:hAnsi="宋体"/>
                <w:b/>
                <w:sz w:val="24"/>
                <w:szCs w:val="24"/>
              </w:rPr>
              <w:t xml:space="preserve">    </w:t>
            </w:r>
            <w:r>
              <w:rPr>
                <w:rFonts w:hint="eastAsia" w:ascii="宋体" w:hAnsi="宋体"/>
                <w:b/>
                <w:sz w:val="24"/>
                <w:szCs w:val="24"/>
              </w:rPr>
              <w:t>人</w:t>
            </w:r>
            <w:r>
              <w:rPr>
                <w:rFonts w:ascii="宋体" w:hAnsi="宋体"/>
                <w:b/>
                <w:sz w:val="24"/>
                <w:szCs w:val="24"/>
              </w:rPr>
              <w:t xml:space="preserve">    </w:t>
            </w:r>
            <w:r>
              <w:rPr>
                <w:rFonts w:hint="eastAsia" w:ascii="宋体" w:hAnsi="宋体"/>
                <w:b/>
                <w:sz w:val="24"/>
                <w:szCs w:val="24"/>
              </w:rPr>
              <w:t>与</w:t>
            </w:r>
            <w:r>
              <w:rPr>
                <w:rFonts w:ascii="宋体" w:hAnsi="宋体"/>
                <w:b/>
                <w:sz w:val="24"/>
                <w:szCs w:val="24"/>
              </w:rPr>
              <w:t xml:space="preserve">    </w:t>
            </w:r>
            <w:r>
              <w:rPr>
                <w:rFonts w:hint="eastAsia" w:ascii="宋体" w:hAnsi="宋体"/>
                <w:b/>
                <w:sz w:val="24"/>
                <w:szCs w:val="24"/>
              </w:rPr>
              <w:t>企</w:t>
            </w:r>
            <w:r>
              <w:rPr>
                <w:rFonts w:ascii="宋体" w:hAnsi="宋体"/>
                <w:b/>
                <w:sz w:val="24"/>
                <w:szCs w:val="24"/>
              </w:rPr>
              <w:t xml:space="preserve">    </w:t>
            </w:r>
            <w:r>
              <w:rPr>
                <w:rFonts w:hint="eastAsia" w:ascii="宋体" w:hAnsi="宋体"/>
                <w:b/>
                <w:sz w:val="24"/>
                <w:szCs w:val="24"/>
              </w:rPr>
              <w:t>业</w:t>
            </w:r>
            <w:r>
              <w:rPr>
                <w:rFonts w:ascii="宋体" w:hAnsi="宋体"/>
                <w:b/>
                <w:sz w:val="24"/>
                <w:szCs w:val="24"/>
              </w:rPr>
              <w:t xml:space="preserve">    </w:t>
            </w:r>
            <w:r>
              <w:rPr>
                <w:rFonts w:hint="eastAsia" w:ascii="宋体" w:hAnsi="宋体"/>
                <w:b/>
                <w:sz w:val="24"/>
                <w:szCs w:val="24"/>
              </w:rPr>
              <w:t>信</w:t>
            </w:r>
            <w:r>
              <w:rPr>
                <w:rFonts w:ascii="宋体" w:hAnsi="宋体"/>
                <w:b/>
                <w:sz w:val="24"/>
                <w:szCs w:val="24"/>
              </w:rPr>
              <w:t xml:space="preserve">    </w:t>
            </w:r>
            <w:r>
              <w:rPr>
                <w:rFonts w:hint="eastAsia" w:ascii="宋体" w:hAnsi="宋体"/>
                <w:b/>
                <w:sz w:val="24"/>
                <w:szCs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6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姓    名</w:t>
            </w:r>
          </w:p>
        </w:tc>
        <w:tc>
          <w:tcPr>
            <w:tcW w:w="1706"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375"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性   别</w:t>
            </w:r>
          </w:p>
        </w:tc>
        <w:tc>
          <w:tcPr>
            <w:tcW w:w="1625"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86"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出生日期</w:t>
            </w:r>
          </w:p>
        </w:tc>
        <w:tc>
          <w:tcPr>
            <w:tcW w:w="17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6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单位名称</w:t>
            </w:r>
          </w:p>
        </w:tc>
        <w:tc>
          <w:tcPr>
            <w:tcW w:w="4706" w:type="dxa"/>
            <w:gridSpan w:val="10"/>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586"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职    务</w:t>
            </w:r>
          </w:p>
        </w:tc>
        <w:tc>
          <w:tcPr>
            <w:tcW w:w="1774" w:type="dxa"/>
            <w:gridSpan w:val="2"/>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6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所属行业</w:t>
            </w:r>
          </w:p>
        </w:tc>
        <w:tc>
          <w:tcPr>
            <w:tcW w:w="4706" w:type="dxa"/>
            <w:gridSpan w:val="10"/>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586"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总部所在地</w:t>
            </w:r>
          </w:p>
        </w:tc>
        <w:tc>
          <w:tcPr>
            <w:tcW w:w="1774" w:type="dxa"/>
            <w:gridSpan w:val="2"/>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6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通讯地址</w:t>
            </w:r>
          </w:p>
        </w:tc>
        <w:tc>
          <w:tcPr>
            <w:tcW w:w="4706" w:type="dxa"/>
            <w:gridSpan w:val="10"/>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558" w:type="dxa"/>
            <w:gridSpan w:val="2"/>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邮   编</w:t>
            </w:r>
          </w:p>
        </w:tc>
        <w:tc>
          <w:tcPr>
            <w:tcW w:w="1802"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6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联系人</w:t>
            </w:r>
          </w:p>
        </w:tc>
        <w:tc>
          <w:tcPr>
            <w:tcW w:w="1721" w:type="dxa"/>
            <w:gridSpan w:val="4"/>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423"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电   话</w:t>
            </w:r>
          </w:p>
        </w:tc>
        <w:tc>
          <w:tcPr>
            <w:tcW w:w="1562"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558"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传   真</w:t>
            </w:r>
          </w:p>
        </w:tc>
        <w:tc>
          <w:tcPr>
            <w:tcW w:w="1802"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67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E - mail</w:t>
            </w:r>
          </w:p>
        </w:tc>
        <w:tc>
          <w:tcPr>
            <w:tcW w:w="1721" w:type="dxa"/>
            <w:gridSpan w:val="4"/>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423"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手   机</w:t>
            </w:r>
          </w:p>
        </w:tc>
        <w:tc>
          <w:tcPr>
            <w:tcW w:w="1562"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558"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 xml:space="preserve"> 微   信</w:t>
            </w:r>
          </w:p>
        </w:tc>
        <w:tc>
          <w:tcPr>
            <w:tcW w:w="1802"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9740" w:type="dxa"/>
            <w:gridSpan w:val="17"/>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 xml:space="preserve">个 </w:t>
            </w:r>
            <w:r>
              <w:rPr>
                <w:rFonts w:ascii="宋体" w:hAnsi="宋体"/>
                <w:b/>
                <w:sz w:val="24"/>
                <w:szCs w:val="24"/>
              </w:rPr>
              <w:t xml:space="preserve">   </w:t>
            </w:r>
            <w:r>
              <w:rPr>
                <w:rFonts w:hint="eastAsia" w:ascii="宋体" w:hAnsi="宋体"/>
                <w:b/>
                <w:sz w:val="24"/>
                <w:szCs w:val="24"/>
              </w:rPr>
              <w:t xml:space="preserve">人 </w:t>
            </w:r>
            <w:r>
              <w:rPr>
                <w:rFonts w:ascii="宋体" w:hAnsi="宋体"/>
                <w:b/>
                <w:sz w:val="24"/>
                <w:szCs w:val="24"/>
              </w:rPr>
              <w:t xml:space="preserve">   </w:t>
            </w:r>
            <w:r>
              <w:rPr>
                <w:rFonts w:hint="eastAsia" w:ascii="宋体" w:hAnsi="宋体"/>
                <w:b/>
                <w:sz w:val="24"/>
                <w:szCs w:val="24"/>
              </w:rPr>
              <w:t>捐</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赠 </w:t>
            </w:r>
            <w:r>
              <w:rPr>
                <w:rFonts w:ascii="宋体" w:hAnsi="宋体"/>
                <w:b/>
                <w:sz w:val="24"/>
                <w:szCs w:val="24"/>
              </w:rPr>
              <w:t xml:space="preserve">   </w:t>
            </w:r>
            <w:r>
              <w:rPr>
                <w:rFonts w:hint="eastAsia" w:ascii="宋体" w:hAnsi="宋体"/>
                <w:b/>
                <w:sz w:val="24"/>
                <w:szCs w:val="24"/>
              </w:rPr>
              <w:t xml:space="preserve">项 </w:t>
            </w:r>
            <w:r>
              <w:rPr>
                <w:rFonts w:ascii="宋体" w:hAnsi="宋体"/>
                <w:b/>
                <w:sz w:val="24"/>
                <w:szCs w:val="24"/>
              </w:rPr>
              <w:t xml:space="preserve">   </w:t>
            </w:r>
            <w:r>
              <w:rPr>
                <w:rFonts w:hint="eastAsia" w:ascii="宋体" w:hAnsi="宋体"/>
                <w:b/>
                <w:sz w:val="24"/>
                <w:szCs w:val="24"/>
              </w:rPr>
              <w:t>目</w:t>
            </w:r>
            <w:r>
              <w:rPr>
                <w:rFonts w:ascii="宋体" w:hAnsi="宋体"/>
                <w:b/>
                <w:sz w:val="24"/>
                <w:szCs w:val="24"/>
              </w:rPr>
              <w:t xml:space="preserve">   </w:t>
            </w:r>
            <w:r>
              <w:rPr>
                <w:rFonts w:hint="eastAsia" w:ascii="宋体" w:hAnsi="宋体"/>
                <w:b/>
                <w:sz w:val="24"/>
                <w:szCs w:val="24"/>
              </w:rPr>
              <w:t xml:space="preserve"> 统</w:t>
            </w:r>
            <w:r>
              <w:rPr>
                <w:rFonts w:ascii="宋体" w:hAnsi="宋体"/>
                <w:b/>
                <w:sz w:val="24"/>
                <w:szCs w:val="24"/>
              </w:rPr>
              <w:t xml:space="preserve">   </w:t>
            </w:r>
            <w:r>
              <w:rPr>
                <w:rFonts w:hint="eastAsia" w:ascii="宋体" w:hAnsi="宋体"/>
                <w:b/>
                <w:sz w:val="24"/>
                <w:szCs w:val="24"/>
              </w:rPr>
              <w:t xml:space="preserve"> 计 </w:t>
            </w:r>
            <w:r>
              <w:rPr>
                <w:rFonts w:ascii="宋体" w:hAnsi="宋体"/>
                <w:b/>
                <w:sz w:val="24"/>
                <w:szCs w:val="24"/>
              </w:rPr>
              <w:t xml:space="preserve">   </w:t>
            </w:r>
            <w:r>
              <w:rPr>
                <w:rFonts w:hint="eastAsia" w:ascii="宋体" w:hAnsi="宋体"/>
                <w:b/>
                <w:sz w:val="24"/>
                <w:szCs w:val="24"/>
              </w:rPr>
              <w:t xml:space="preserve">清 </w:t>
            </w:r>
            <w:r>
              <w:rPr>
                <w:rFonts w:ascii="宋体" w:hAnsi="宋体"/>
                <w:b/>
                <w:sz w:val="24"/>
                <w:szCs w:val="24"/>
              </w:rPr>
              <w:t xml:space="preserve">   </w:t>
            </w:r>
            <w:r>
              <w:rPr>
                <w:rFonts w:hint="eastAsia" w:ascii="宋体" w:hAnsi="宋体"/>
                <w:b/>
                <w:sz w:val="24"/>
                <w:szCs w:val="24"/>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005"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历年累计捐赠</w:t>
            </w:r>
          </w:p>
        </w:tc>
        <w:tc>
          <w:tcPr>
            <w:tcW w:w="2288" w:type="dxa"/>
            <w:gridSpan w:val="3"/>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462" w:type="dxa"/>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其中</w:t>
            </w:r>
          </w:p>
        </w:tc>
        <w:tc>
          <w:tcPr>
            <w:tcW w:w="690"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现金</w:t>
            </w:r>
          </w:p>
        </w:tc>
        <w:tc>
          <w:tcPr>
            <w:tcW w:w="1876"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万元</w:t>
            </w: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实</w:t>
            </w:r>
          </w:p>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物</w:t>
            </w: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005"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2022年捐赠总额</w:t>
            </w:r>
          </w:p>
        </w:tc>
        <w:tc>
          <w:tcPr>
            <w:tcW w:w="2288" w:type="dxa"/>
            <w:gridSpan w:val="3"/>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462" w:type="dxa"/>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其中</w:t>
            </w:r>
          </w:p>
        </w:tc>
        <w:tc>
          <w:tcPr>
            <w:tcW w:w="690"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现金</w:t>
            </w:r>
          </w:p>
        </w:tc>
        <w:tc>
          <w:tcPr>
            <w:tcW w:w="1876"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万元</w:t>
            </w: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实</w:t>
            </w:r>
          </w:p>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物</w:t>
            </w: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005"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捐赠方向</w:t>
            </w:r>
          </w:p>
        </w:tc>
        <w:tc>
          <w:tcPr>
            <w:tcW w:w="2750" w:type="dxa"/>
            <w:gridSpan w:val="4"/>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2566" w:type="dxa"/>
            <w:gridSpan w:val="5"/>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受捐项目或机构</w:t>
            </w:r>
          </w:p>
        </w:tc>
        <w:tc>
          <w:tcPr>
            <w:tcW w:w="2419"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740" w:type="dxa"/>
            <w:gridSpan w:val="17"/>
            <w:vAlign w:val="center"/>
          </w:tcPr>
          <w:p>
            <w:pPr>
              <w:keepNext w:val="0"/>
              <w:keepLines w:val="0"/>
              <w:pageBreakBefore w:val="0"/>
              <w:widowControl w:val="0"/>
              <w:kinsoku/>
              <w:wordWrap/>
              <w:overflowPunct/>
              <w:topLinePunct w:val="0"/>
              <w:autoSpaceDE/>
              <w:bidi w:val="0"/>
              <w:ind w:firstLine="482" w:firstLineChars="200"/>
              <w:textAlignment w:val="auto"/>
              <w:rPr>
                <w:b/>
                <w:sz w:val="24"/>
                <w:szCs w:val="24"/>
              </w:rPr>
            </w:pPr>
          </w:p>
          <w:p>
            <w:pPr>
              <w:keepNext w:val="0"/>
              <w:keepLines w:val="0"/>
              <w:pageBreakBefore w:val="0"/>
              <w:widowControl w:val="0"/>
              <w:kinsoku/>
              <w:wordWrap/>
              <w:overflowPunct/>
              <w:topLinePunct w:val="0"/>
              <w:autoSpaceDE/>
              <w:bidi w:val="0"/>
              <w:ind w:firstLine="482" w:firstLineChars="200"/>
              <w:textAlignment w:val="auto"/>
              <w:rPr>
                <w:b/>
                <w:sz w:val="24"/>
                <w:szCs w:val="24"/>
              </w:rPr>
            </w:pPr>
            <w:r>
              <w:rPr>
                <w:rFonts w:hint="eastAsia"/>
                <w:b/>
                <w:sz w:val="24"/>
                <w:szCs w:val="24"/>
              </w:rPr>
              <w:t>捐赠方向:社会公益、教育助学、卫生医疗、节能环保、扶贫济困、养老帮扶、志愿服务、公益慈善等。</w:t>
            </w:r>
          </w:p>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6" w:type="dxa"/>
            <w:vMerge w:val="restart"/>
            <w:textDirection w:val="tbRlV"/>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 xml:space="preserve">  2022年捐赠明细（1月1日至12月31日）</w:t>
            </w: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捐赠时间</w:t>
            </w: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项</w:t>
            </w:r>
            <w:r>
              <w:rPr>
                <w:rFonts w:ascii="宋体" w:hAnsi="宋体"/>
                <w:b/>
                <w:sz w:val="24"/>
                <w:szCs w:val="24"/>
              </w:rPr>
              <w:t xml:space="preserve">  </w:t>
            </w:r>
            <w:r>
              <w:rPr>
                <w:rFonts w:hint="eastAsia" w:ascii="宋体" w:hAnsi="宋体"/>
                <w:b/>
                <w:sz w:val="24"/>
                <w:szCs w:val="24"/>
              </w:rPr>
              <w:t>目</w:t>
            </w:r>
            <w:r>
              <w:rPr>
                <w:rFonts w:ascii="宋体" w:hAnsi="宋体"/>
                <w:b/>
                <w:sz w:val="24"/>
                <w:szCs w:val="24"/>
              </w:rPr>
              <w:t xml:space="preserve">  </w:t>
            </w:r>
            <w:r>
              <w:rPr>
                <w:rFonts w:hint="eastAsia" w:ascii="宋体" w:hAnsi="宋体"/>
                <w:b/>
                <w:sz w:val="24"/>
                <w:szCs w:val="24"/>
              </w:rPr>
              <w:t>名</w:t>
            </w:r>
            <w:r>
              <w:rPr>
                <w:rFonts w:ascii="宋体" w:hAnsi="宋体"/>
                <w:b/>
                <w:sz w:val="24"/>
                <w:szCs w:val="24"/>
              </w:rPr>
              <w:t xml:space="preserve">  </w:t>
            </w:r>
            <w:r>
              <w:rPr>
                <w:rFonts w:hint="eastAsia" w:ascii="宋体" w:hAnsi="宋体"/>
                <w:b/>
                <w:sz w:val="24"/>
                <w:szCs w:val="24"/>
              </w:rPr>
              <w:t>称</w:t>
            </w: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w:t>
            </w:r>
          </w:p>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金额</w:t>
            </w: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捐赠实物</w:t>
            </w: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6"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55"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904"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4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67"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bl>
    <w:p>
      <w:pPr>
        <w:keepNext w:val="0"/>
        <w:keepLines w:val="0"/>
        <w:pageBreakBefore w:val="0"/>
        <w:widowControl w:val="0"/>
        <w:kinsoku/>
        <w:wordWrap/>
        <w:overflowPunct/>
        <w:topLinePunct w:val="0"/>
        <w:autoSpaceDE/>
        <w:bidi w:val="0"/>
        <w:ind w:firstLine="482" w:firstLineChars="200"/>
        <w:textAlignment w:val="auto"/>
        <w:rPr>
          <w:b/>
          <w:sz w:val="24"/>
          <w:szCs w:val="24"/>
        </w:rPr>
      </w:pPr>
    </w:p>
    <w:p>
      <w:pPr>
        <w:keepNext w:val="0"/>
        <w:keepLines w:val="0"/>
        <w:pageBreakBefore w:val="0"/>
        <w:widowControl w:val="0"/>
        <w:kinsoku/>
        <w:wordWrap/>
        <w:overflowPunct/>
        <w:topLinePunct w:val="0"/>
        <w:autoSpaceDE/>
        <w:bidi w:val="0"/>
        <w:ind w:firstLine="482" w:firstLineChars="200"/>
        <w:textAlignment w:val="auto"/>
        <w:rPr>
          <w:rFonts w:hint="eastAsia" w:ascii="仿宋" w:hAnsi="仿宋" w:eastAsia="仿宋"/>
          <w:b/>
          <w:bCs/>
          <w:sz w:val="24"/>
          <w:szCs w:val="24"/>
        </w:rPr>
      </w:pPr>
    </w:p>
    <w:p>
      <w:pPr>
        <w:keepNext w:val="0"/>
        <w:keepLines w:val="0"/>
        <w:pageBreakBefore w:val="0"/>
        <w:widowControl w:val="0"/>
        <w:kinsoku/>
        <w:wordWrap/>
        <w:overflowPunct/>
        <w:topLinePunct w:val="0"/>
        <w:autoSpaceDE/>
        <w:bidi w:val="0"/>
        <w:ind w:firstLine="482" w:firstLineChars="200"/>
        <w:textAlignment w:val="auto"/>
        <w:rPr>
          <w:b/>
          <w:sz w:val="24"/>
          <w:szCs w:val="24"/>
        </w:rPr>
      </w:pPr>
      <w:r>
        <w:rPr>
          <w:rFonts w:hint="eastAsia" w:ascii="仿宋" w:hAnsi="仿宋" w:eastAsia="仿宋"/>
          <w:b/>
          <w:bCs/>
          <w:sz w:val="24"/>
          <w:szCs w:val="24"/>
        </w:rPr>
        <w:t>附件二：</w:t>
      </w:r>
      <w:r>
        <w:rPr>
          <w:rFonts w:hint="eastAsia"/>
          <w:b/>
          <w:sz w:val="24"/>
          <w:szCs w:val="24"/>
        </w:rPr>
        <w:t xml:space="preserve">         </w:t>
      </w:r>
    </w:p>
    <w:p>
      <w:pPr>
        <w:keepNext w:val="0"/>
        <w:keepLines w:val="0"/>
        <w:pageBreakBefore w:val="0"/>
        <w:widowControl w:val="0"/>
        <w:kinsoku/>
        <w:wordWrap/>
        <w:overflowPunct/>
        <w:topLinePunct w:val="0"/>
        <w:autoSpaceDE/>
        <w:bidi w:val="0"/>
        <w:spacing w:line="400" w:lineRule="exact"/>
        <w:ind w:right="-441" w:rightChars="-210" w:firstLine="482" w:firstLineChars="200"/>
        <w:jc w:val="center"/>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第二十届（2023）中国慈善企业捐赠榜</w:t>
      </w:r>
    </w:p>
    <w:p>
      <w:pPr>
        <w:keepNext w:val="0"/>
        <w:keepLines w:val="0"/>
        <w:pageBreakBefore w:val="0"/>
        <w:widowControl w:val="0"/>
        <w:kinsoku/>
        <w:wordWrap/>
        <w:overflowPunct/>
        <w:topLinePunct w:val="0"/>
        <w:autoSpaceDE/>
        <w:bidi w:val="0"/>
        <w:spacing w:line="400" w:lineRule="exact"/>
        <w:ind w:right="-441" w:rightChars="-210" w:firstLine="482" w:firstLineChars="200"/>
        <w:jc w:val="center"/>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捐赠资料统计表</w:t>
      </w:r>
    </w:p>
    <w:tbl>
      <w:tblPr>
        <w:tblStyle w:val="9"/>
        <w:tblW w:w="9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774"/>
        <w:gridCol w:w="306"/>
        <w:gridCol w:w="546"/>
        <w:gridCol w:w="356"/>
        <w:gridCol w:w="968"/>
        <w:gridCol w:w="121"/>
        <w:gridCol w:w="409"/>
        <w:gridCol w:w="468"/>
        <w:gridCol w:w="304"/>
        <w:gridCol w:w="573"/>
        <w:gridCol w:w="419"/>
        <w:gridCol w:w="182"/>
        <w:gridCol w:w="804"/>
        <w:gridCol w:w="355"/>
        <w:gridCol w:w="422"/>
        <w:gridCol w:w="238"/>
        <w:gridCol w:w="323"/>
        <w:gridCol w:w="29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910" w:type="dxa"/>
            <w:gridSpan w:val="20"/>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企</w:t>
            </w:r>
            <w:r>
              <w:rPr>
                <w:rFonts w:ascii="宋体" w:hAnsi="宋体"/>
                <w:b/>
                <w:sz w:val="24"/>
                <w:szCs w:val="24"/>
              </w:rPr>
              <w:t xml:space="preserve">    </w:t>
            </w:r>
            <w:r>
              <w:rPr>
                <w:rFonts w:hint="eastAsia" w:ascii="宋体" w:hAnsi="宋体"/>
                <w:b/>
                <w:sz w:val="24"/>
                <w:szCs w:val="24"/>
              </w:rPr>
              <w:t>业</w:t>
            </w:r>
            <w:r>
              <w:rPr>
                <w:rFonts w:ascii="宋体" w:hAnsi="宋体"/>
                <w:b/>
                <w:sz w:val="24"/>
                <w:szCs w:val="24"/>
              </w:rPr>
              <w:t xml:space="preserve">    </w:t>
            </w:r>
            <w:r>
              <w:rPr>
                <w:rFonts w:hint="eastAsia" w:ascii="宋体" w:hAnsi="宋体"/>
                <w:b/>
                <w:sz w:val="24"/>
                <w:szCs w:val="24"/>
              </w:rPr>
              <w:t>信</w:t>
            </w:r>
            <w:r>
              <w:rPr>
                <w:rFonts w:ascii="宋体" w:hAnsi="宋体"/>
                <w:b/>
                <w:sz w:val="24"/>
                <w:szCs w:val="24"/>
              </w:rPr>
              <w:t xml:space="preserve">    </w:t>
            </w:r>
            <w:r>
              <w:rPr>
                <w:rFonts w:hint="eastAsia" w:ascii="宋体" w:hAnsi="宋体"/>
                <w:b/>
                <w:sz w:val="24"/>
                <w:szCs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85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公司名称</w:t>
            </w:r>
          </w:p>
        </w:tc>
        <w:tc>
          <w:tcPr>
            <w:tcW w:w="4371" w:type="dxa"/>
            <w:gridSpan w:val="10"/>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75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企业负责人</w:t>
            </w:r>
          </w:p>
        </w:tc>
        <w:tc>
          <w:tcPr>
            <w:tcW w:w="1933"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5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总部所在地</w:t>
            </w:r>
          </w:p>
        </w:tc>
        <w:tc>
          <w:tcPr>
            <w:tcW w:w="1368"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454" w:type="dxa"/>
            <w:gridSpan w:val="3"/>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所属行业</w:t>
            </w:r>
          </w:p>
        </w:tc>
        <w:tc>
          <w:tcPr>
            <w:tcW w:w="1549" w:type="dxa"/>
            <w:gridSpan w:val="4"/>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c>
          <w:tcPr>
            <w:tcW w:w="175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企业性质</w:t>
            </w:r>
          </w:p>
        </w:tc>
        <w:tc>
          <w:tcPr>
            <w:tcW w:w="1933" w:type="dxa"/>
            <w:gridSpan w:val="4"/>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85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通讯地址</w:t>
            </w:r>
          </w:p>
        </w:tc>
        <w:tc>
          <w:tcPr>
            <w:tcW w:w="5431" w:type="dxa"/>
            <w:gridSpan w:val="1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81"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邮编</w:t>
            </w:r>
          </w:p>
        </w:tc>
        <w:tc>
          <w:tcPr>
            <w:tcW w:w="174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85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联</w:t>
            </w:r>
            <w:r>
              <w:rPr>
                <w:rFonts w:ascii="宋体" w:hAnsi="宋体"/>
                <w:b/>
                <w:sz w:val="24"/>
                <w:szCs w:val="24"/>
              </w:rPr>
              <w:t xml:space="preserve"> </w:t>
            </w:r>
            <w:r>
              <w:rPr>
                <w:rFonts w:hint="eastAsia" w:ascii="宋体" w:hAnsi="宋体"/>
                <w:b/>
                <w:sz w:val="24"/>
                <w:szCs w:val="24"/>
              </w:rPr>
              <w:t>系</w:t>
            </w:r>
            <w:r>
              <w:rPr>
                <w:rFonts w:ascii="宋体" w:hAnsi="宋体"/>
                <w:b/>
                <w:sz w:val="24"/>
                <w:szCs w:val="24"/>
              </w:rPr>
              <w:t xml:space="preserve"> </w:t>
            </w:r>
            <w:r>
              <w:rPr>
                <w:rFonts w:hint="eastAsia" w:ascii="宋体" w:hAnsi="宋体"/>
                <w:b/>
                <w:sz w:val="24"/>
                <w:szCs w:val="24"/>
              </w:rPr>
              <w:t>人</w:t>
            </w:r>
          </w:p>
        </w:tc>
        <w:tc>
          <w:tcPr>
            <w:tcW w:w="2406"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949" w:type="dxa"/>
            <w:gridSpan w:val="4"/>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电</w:t>
            </w:r>
            <w:r>
              <w:rPr>
                <w:rFonts w:ascii="宋体" w:hAnsi="宋体"/>
                <w:b/>
                <w:sz w:val="24"/>
                <w:szCs w:val="24"/>
              </w:rPr>
              <w:t xml:space="preserve"> </w:t>
            </w:r>
            <w:r>
              <w:rPr>
                <w:rFonts w:hint="eastAsia" w:ascii="宋体" w:hAnsi="宋体"/>
                <w:b/>
                <w:sz w:val="24"/>
                <w:szCs w:val="24"/>
              </w:rPr>
              <w:t>话</w:t>
            </w:r>
          </w:p>
        </w:tc>
        <w:tc>
          <w:tcPr>
            <w:tcW w:w="2076"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81"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传真</w:t>
            </w:r>
          </w:p>
        </w:tc>
        <w:tc>
          <w:tcPr>
            <w:tcW w:w="174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85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E-mail</w:t>
            </w:r>
          </w:p>
        </w:tc>
        <w:tc>
          <w:tcPr>
            <w:tcW w:w="2406"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949"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手 机</w:t>
            </w:r>
          </w:p>
        </w:tc>
        <w:tc>
          <w:tcPr>
            <w:tcW w:w="2076"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81"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微信</w:t>
            </w:r>
          </w:p>
        </w:tc>
        <w:tc>
          <w:tcPr>
            <w:tcW w:w="1742"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9910" w:type="dxa"/>
            <w:gridSpan w:val="20"/>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赠 </w:t>
            </w:r>
            <w:r>
              <w:rPr>
                <w:rFonts w:ascii="宋体" w:hAnsi="宋体"/>
                <w:b/>
                <w:sz w:val="24"/>
                <w:szCs w:val="24"/>
              </w:rPr>
              <w:t xml:space="preserve">   </w:t>
            </w:r>
            <w:r>
              <w:rPr>
                <w:rFonts w:hint="eastAsia" w:ascii="宋体" w:hAnsi="宋体"/>
                <w:b/>
                <w:sz w:val="24"/>
                <w:szCs w:val="24"/>
              </w:rPr>
              <w:t xml:space="preserve">项 </w:t>
            </w:r>
            <w:r>
              <w:rPr>
                <w:rFonts w:ascii="宋体" w:hAnsi="宋体"/>
                <w:b/>
                <w:sz w:val="24"/>
                <w:szCs w:val="24"/>
              </w:rPr>
              <w:t xml:space="preserve">   </w:t>
            </w:r>
            <w:r>
              <w:rPr>
                <w:rFonts w:hint="eastAsia" w:ascii="宋体" w:hAnsi="宋体"/>
                <w:b/>
                <w:sz w:val="24"/>
                <w:szCs w:val="24"/>
              </w:rPr>
              <w:t>目</w:t>
            </w:r>
            <w:r>
              <w:rPr>
                <w:rFonts w:ascii="宋体" w:hAnsi="宋体"/>
                <w:b/>
                <w:sz w:val="24"/>
                <w:szCs w:val="24"/>
              </w:rPr>
              <w:t xml:space="preserve">   </w:t>
            </w:r>
            <w:r>
              <w:rPr>
                <w:rFonts w:hint="eastAsia" w:ascii="宋体" w:hAnsi="宋体"/>
                <w:b/>
                <w:sz w:val="24"/>
                <w:szCs w:val="24"/>
              </w:rPr>
              <w:t xml:space="preserve"> 统</w:t>
            </w:r>
            <w:r>
              <w:rPr>
                <w:rFonts w:ascii="宋体" w:hAnsi="宋体"/>
                <w:b/>
                <w:sz w:val="24"/>
                <w:szCs w:val="24"/>
              </w:rPr>
              <w:t xml:space="preserve">   </w:t>
            </w:r>
            <w:r>
              <w:rPr>
                <w:rFonts w:hint="eastAsia" w:ascii="宋体" w:hAnsi="宋体"/>
                <w:b/>
                <w:sz w:val="24"/>
                <w:szCs w:val="24"/>
              </w:rPr>
              <w:t xml:space="preserve"> 计 </w:t>
            </w:r>
            <w:r>
              <w:rPr>
                <w:rFonts w:ascii="宋体" w:hAnsi="宋体"/>
                <w:b/>
                <w:sz w:val="24"/>
                <w:szCs w:val="24"/>
              </w:rPr>
              <w:t xml:space="preserve">   </w:t>
            </w:r>
            <w:r>
              <w:rPr>
                <w:rFonts w:hint="eastAsia" w:ascii="宋体" w:hAnsi="宋体"/>
                <w:b/>
                <w:sz w:val="24"/>
                <w:szCs w:val="24"/>
              </w:rPr>
              <w:t xml:space="preserve">清 </w:t>
            </w:r>
            <w:r>
              <w:rPr>
                <w:rFonts w:ascii="宋体" w:hAnsi="宋体"/>
                <w:b/>
                <w:sz w:val="24"/>
                <w:szCs w:val="24"/>
              </w:rPr>
              <w:t xml:space="preserve">   </w:t>
            </w:r>
            <w:r>
              <w:rPr>
                <w:rFonts w:hint="eastAsia" w:ascii="宋体" w:hAnsi="宋体"/>
                <w:b/>
                <w:sz w:val="24"/>
                <w:szCs w:val="24"/>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19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历年捐赠总额</w:t>
            </w:r>
          </w:p>
        </w:tc>
        <w:tc>
          <w:tcPr>
            <w:tcW w:w="2184" w:type="dxa"/>
            <w:gridSpan w:val="4"/>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649"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其中</w:t>
            </w:r>
          </w:p>
        </w:tc>
        <w:tc>
          <w:tcPr>
            <w:tcW w:w="705" w:type="dxa"/>
            <w:gridSpan w:val="2"/>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现金</w:t>
            </w:r>
          </w:p>
        </w:tc>
        <w:tc>
          <w:tcPr>
            <w:tcW w:w="1905" w:type="dxa"/>
            <w:gridSpan w:val="4"/>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870" w:type="dxa"/>
            <w:gridSpan w:val="3"/>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实物</w:t>
            </w:r>
          </w:p>
        </w:tc>
        <w:tc>
          <w:tcPr>
            <w:tcW w:w="1398" w:type="dxa"/>
            <w:gridSpan w:val="2"/>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19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2022年捐赠总额</w:t>
            </w:r>
          </w:p>
        </w:tc>
        <w:tc>
          <w:tcPr>
            <w:tcW w:w="2184" w:type="dxa"/>
            <w:gridSpan w:val="4"/>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649"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其中</w:t>
            </w:r>
          </w:p>
        </w:tc>
        <w:tc>
          <w:tcPr>
            <w:tcW w:w="705" w:type="dxa"/>
            <w:gridSpan w:val="2"/>
            <w:vAlign w:val="center"/>
          </w:tcPr>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现金</w:t>
            </w:r>
          </w:p>
        </w:tc>
        <w:tc>
          <w:tcPr>
            <w:tcW w:w="1905" w:type="dxa"/>
            <w:gridSpan w:val="4"/>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870" w:type="dxa"/>
            <w:gridSpan w:val="3"/>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实物</w:t>
            </w:r>
          </w:p>
        </w:tc>
        <w:tc>
          <w:tcPr>
            <w:tcW w:w="1398" w:type="dxa"/>
            <w:gridSpan w:val="2"/>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19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捐赠方向</w:t>
            </w:r>
          </w:p>
        </w:tc>
        <w:tc>
          <w:tcPr>
            <w:tcW w:w="2833" w:type="dxa"/>
            <w:gridSpan w:val="6"/>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2610" w:type="dxa"/>
            <w:gridSpan w:val="6"/>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受捐项目或机构</w:t>
            </w:r>
          </w:p>
        </w:tc>
        <w:tc>
          <w:tcPr>
            <w:tcW w:w="2268" w:type="dxa"/>
            <w:gridSpan w:val="5"/>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9910" w:type="dxa"/>
            <w:gridSpan w:val="20"/>
            <w:vAlign w:val="center"/>
          </w:tcPr>
          <w:p>
            <w:pPr>
              <w:keepNext w:val="0"/>
              <w:keepLines w:val="0"/>
              <w:pageBreakBefore w:val="0"/>
              <w:widowControl w:val="0"/>
              <w:kinsoku/>
              <w:wordWrap/>
              <w:overflowPunct/>
              <w:topLinePunct w:val="0"/>
              <w:autoSpaceDE/>
              <w:bidi w:val="0"/>
              <w:ind w:firstLine="482" w:firstLineChars="200"/>
              <w:textAlignment w:val="auto"/>
              <w:rPr>
                <w:b/>
                <w:sz w:val="24"/>
                <w:szCs w:val="24"/>
              </w:rPr>
            </w:pPr>
          </w:p>
          <w:p>
            <w:pPr>
              <w:keepNext w:val="0"/>
              <w:keepLines w:val="0"/>
              <w:pageBreakBefore w:val="0"/>
              <w:widowControl w:val="0"/>
              <w:kinsoku/>
              <w:wordWrap/>
              <w:overflowPunct/>
              <w:topLinePunct w:val="0"/>
              <w:autoSpaceDE/>
              <w:bidi w:val="0"/>
              <w:ind w:firstLine="482" w:firstLineChars="200"/>
              <w:textAlignment w:val="auto"/>
              <w:rPr>
                <w:b/>
                <w:sz w:val="24"/>
                <w:szCs w:val="24"/>
              </w:rPr>
            </w:pPr>
            <w:r>
              <w:rPr>
                <w:rFonts w:hint="eastAsia"/>
                <w:b/>
                <w:sz w:val="24"/>
                <w:szCs w:val="24"/>
              </w:rPr>
              <w:t>捐赠方向:社会公益、教育助学、卫生医疗、节能环保、扶贫济困、养老帮扶、志愿服务、公益慈善等</w:t>
            </w:r>
          </w:p>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032" w:type="dxa"/>
            <w:vMerge w:val="restart"/>
            <w:textDirection w:val="tbRlV"/>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2022年捐赠明细（1月1日至12月31日）</w:t>
            </w: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捐赠时间</w:t>
            </w: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项</w:t>
            </w:r>
            <w:r>
              <w:rPr>
                <w:rFonts w:ascii="宋体" w:hAnsi="宋体"/>
                <w:b/>
                <w:sz w:val="24"/>
                <w:szCs w:val="24"/>
              </w:rPr>
              <w:t xml:space="preserve">  </w:t>
            </w:r>
            <w:r>
              <w:rPr>
                <w:rFonts w:hint="eastAsia" w:ascii="宋体" w:hAnsi="宋体"/>
                <w:b/>
                <w:sz w:val="24"/>
                <w:szCs w:val="24"/>
              </w:rPr>
              <w:t>目</w:t>
            </w:r>
            <w:r>
              <w:rPr>
                <w:rFonts w:ascii="宋体" w:hAnsi="宋体"/>
                <w:b/>
                <w:sz w:val="24"/>
                <w:szCs w:val="24"/>
              </w:rPr>
              <w:t xml:space="preserve">  </w:t>
            </w:r>
            <w:r>
              <w:rPr>
                <w:rFonts w:hint="eastAsia" w:ascii="宋体" w:hAnsi="宋体"/>
                <w:b/>
                <w:sz w:val="24"/>
                <w:szCs w:val="24"/>
              </w:rPr>
              <w:t>名</w:t>
            </w:r>
            <w:r>
              <w:rPr>
                <w:rFonts w:ascii="宋体" w:hAnsi="宋体"/>
                <w:b/>
                <w:sz w:val="24"/>
                <w:szCs w:val="24"/>
              </w:rPr>
              <w:t xml:space="preserve">  </w:t>
            </w:r>
            <w:r>
              <w:rPr>
                <w:rFonts w:hint="eastAsia" w:ascii="宋体" w:hAnsi="宋体"/>
                <w:b/>
                <w:sz w:val="24"/>
                <w:szCs w:val="24"/>
              </w:rPr>
              <w:t>称</w:t>
            </w: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捐赠金额</w:t>
            </w: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捐赠实物</w:t>
            </w: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32"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032"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32"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032"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032"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032"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778"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3616"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220"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c>
          <w:tcPr>
            <w:tcW w:w="1048"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仿宋_GB2312" w:eastAsia="仿宋_GB2312"/>
                <w:b/>
                <w:sz w:val="24"/>
                <w:szCs w:val="24"/>
              </w:rPr>
            </w:pPr>
          </w:p>
        </w:tc>
      </w:tr>
    </w:tbl>
    <w:p>
      <w:pPr>
        <w:keepNext w:val="0"/>
        <w:keepLines w:val="0"/>
        <w:pageBreakBefore w:val="0"/>
        <w:widowControl w:val="0"/>
        <w:kinsoku/>
        <w:wordWrap/>
        <w:overflowPunct/>
        <w:topLinePunct w:val="0"/>
        <w:autoSpaceDE/>
        <w:bidi w:val="0"/>
        <w:ind w:firstLine="482" w:firstLineChars="200"/>
        <w:textAlignment w:val="auto"/>
        <w:rPr>
          <w:rFonts w:hint="eastAsia" w:ascii="仿宋" w:hAnsi="仿宋" w:eastAsia="仿宋"/>
          <w:b/>
          <w:bCs/>
          <w:sz w:val="24"/>
          <w:szCs w:val="24"/>
        </w:rPr>
      </w:pPr>
    </w:p>
    <w:p>
      <w:pPr>
        <w:keepNext w:val="0"/>
        <w:keepLines w:val="0"/>
        <w:pageBreakBefore w:val="0"/>
        <w:widowControl w:val="0"/>
        <w:kinsoku/>
        <w:wordWrap/>
        <w:overflowPunct/>
        <w:topLinePunct w:val="0"/>
        <w:autoSpaceDE/>
        <w:bidi w:val="0"/>
        <w:ind w:firstLine="482" w:firstLineChars="200"/>
        <w:textAlignment w:val="auto"/>
        <w:rPr>
          <w:rFonts w:hint="eastAsia" w:ascii="仿宋" w:hAnsi="仿宋" w:eastAsia="仿宋"/>
          <w:b/>
          <w:bCs/>
          <w:sz w:val="24"/>
          <w:szCs w:val="24"/>
        </w:rPr>
      </w:pPr>
    </w:p>
    <w:p>
      <w:pPr>
        <w:keepNext w:val="0"/>
        <w:keepLines w:val="0"/>
        <w:pageBreakBefore w:val="0"/>
        <w:widowControl w:val="0"/>
        <w:kinsoku/>
        <w:wordWrap/>
        <w:overflowPunct/>
        <w:topLinePunct w:val="0"/>
        <w:autoSpaceDE/>
        <w:bidi w:val="0"/>
        <w:ind w:firstLine="482" w:firstLineChars="200"/>
        <w:textAlignment w:val="auto"/>
        <w:rPr>
          <w:rFonts w:ascii="仿宋" w:hAnsi="仿宋" w:eastAsia="仿宋"/>
          <w:b/>
          <w:bCs/>
          <w:sz w:val="24"/>
          <w:szCs w:val="24"/>
        </w:rPr>
      </w:pPr>
      <w:r>
        <w:rPr>
          <w:rFonts w:hint="eastAsia" w:ascii="仿宋" w:hAnsi="仿宋" w:eastAsia="仿宋"/>
          <w:b/>
          <w:bCs/>
          <w:sz w:val="24"/>
          <w:szCs w:val="24"/>
        </w:rPr>
        <w:t>附件三：</w:t>
      </w:r>
    </w:p>
    <w:p>
      <w:pPr>
        <w:keepNext w:val="0"/>
        <w:keepLines w:val="0"/>
        <w:pageBreakBefore w:val="0"/>
        <w:widowControl w:val="0"/>
        <w:kinsoku/>
        <w:wordWrap/>
        <w:overflowPunct/>
        <w:topLinePunct w:val="0"/>
        <w:autoSpaceDE/>
        <w:bidi w:val="0"/>
        <w:spacing w:line="400" w:lineRule="exact"/>
        <w:ind w:right="-441" w:rightChars="-210" w:firstLine="482" w:firstLineChars="200"/>
        <w:jc w:val="center"/>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第二十届（2023）中国基金会榜</w:t>
      </w:r>
    </w:p>
    <w:p>
      <w:pPr>
        <w:keepNext w:val="0"/>
        <w:keepLines w:val="0"/>
        <w:pageBreakBefore w:val="0"/>
        <w:widowControl w:val="0"/>
        <w:kinsoku/>
        <w:wordWrap/>
        <w:overflowPunct/>
        <w:topLinePunct w:val="0"/>
        <w:autoSpaceDE/>
        <w:bidi w:val="0"/>
        <w:spacing w:line="400" w:lineRule="exact"/>
        <w:ind w:right="-441" w:rightChars="-210" w:firstLine="482" w:firstLineChars="200"/>
        <w:jc w:val="center"/>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数据征集表</w:t>
      </w:r>
    </w:p>
    <w:tbl>
      <w:tblPr>
        <w:tblStyle w:val="9"/>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24"/>
        <w:gridCol w:w="992"/>
        <w:gridCol w:w="1085"/>
        <w:gridCol w:w="360"/>
        <w:gridCol w:w="632"/>
        <w:gridCol w:w="142"/>
        <w:gridCol w:w="10"/>
        <w:gridCol w:w="557"/>
        <w:gridCol w:w="177"/>
        <w:gridCol w:w="156"/>
        <w:gridCol w:w="376"/>
        <w:gridCol w:w="501"/>
        <w:gridCol w:w="633"/>
        <w:gridCol w:w="218"/>
        <w:gridCol w:w="349"/>
        <w:gridCol w:w="709"/>
        <w:gridCol w:w="14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691" w:type="dxa"/>
            <w:gridSpan w:val="1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基   金   会</w:t>
            </w:r>
            <w:r>
              <w:rPr>
                <w:rFonts w:ascii="宋体" w:hAnsi="宋体"/>
                <w:b/>
                <w:sz w:val="24"/>
                <w:szCs w:val="24"/>
              </w:rPr>
              <w:t xml:space="preserve">   </w:t>
            </w:r>
            <w:r>
              <w:rPr>
                <w:rFonts w:hint="eastAsia" w:ascii="宋体" w:hAnsi="宋体"/>
                <w:b/>
                <w:sz w:val="24"/>
                <w:szCs w:val="24"/>
              </w:rPr>
              <w:t>信</w:t>
            </w:r>
            <w:r>
              <w:rPr>
                <w:rFonts w:ascii="宋体" w:hAnsi="宋体"/>
                <w:b/>
                <w:sz w:val="24"/>
                <w:szCs w:val="24"/>
              </w:rPr>
              <w:t xml:space="preserve">    </w:t>
            </w:r>
            <w:r>
              <w:rPr>
                <w:rFonts w:hint="eastAsia" w:ascii="宋体" w:hAnsi="宋体"/>
                <w:b/>
                <w:sz w:val="24"/>
                <w:szCs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9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基金会名称</w:t>
            </w:r>
          </w:p>
        </w:tc>
        <w:tc>
          <w:tcPr>
            <w:tcW w:w="3221" w:type="dxa"/>
            <w:gridSpan w:val="6"/>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2618" w:type="dxa"/>
            <w:gridSpan w:val="7"/>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原始基金数额</w:t>
            </w:r>
          </w:p>
        </w:tc>
        <w:tc>
          <w:tcPr>
            <w:tcW w:w="2358"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9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发起单位</w:t>
            </w:r>
          </w:p>
        </w:tc>
        <w:tc>
          <w:tcPr>
            <w:tcW w:w="3221" w:type="dxa"/>
            <w:gridSpan w:val="6"/>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2618" w:type="dxa"/>
            <w:gridSpan w:val="7"/>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业务主管单位</w:t>
            </w:r>
          </w:p>
        </w:tc>
        <w:tc>
          <w:tcPr>
            <w:tcW w:w="2358"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9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通讯地址</w:t>
            </w:r>
          </w:p>
        </w:tc>
        <w:tc>
          <w:tcPr>
            <w:tcW w:w="4988" w:type="dxa"/>
            <w:gridSpan w:val="11"/>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1"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邮编</w:t>
            </w:r>
          </w:p>
        </w:tc>
        <w:tc>
          <w:tcPr>
            <w:tcW w:w="2358"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9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联 系 人</w:t>
            </w:r>
          </w:p>
        </w:tc>
        <w:tc>
          <w:tcPr>
            <w:tcW w:w="2077"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34"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电话</w:t>
            </w:r>
          </w:p>
        </w:tc>
        <w:tc>
          <w:tcPr>
            <w:tcW w:w="1777" w:type="dxa"/>
            <w:gridSpan w:val="6"/>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851"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传真</w:t>
            </w:r>
          </w:p>
        </w:tc>
        <w:tc>
          <w:tcPr>
            <w:tcW w:w="2358"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94"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手    机</w:t>
            </w:r>
          </w:p>
        </w:tc>
        <w:tc>
          <w:tcPr>
            <w:tcW w:w="2437"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8" w:type="dxa"/>
            <w:gridSpan w:val="5"/>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E-mail</w:t>
            </w:r>
          </w:p>
        </w:tc>
        <w:tc>
          <w:tcPr>
            <w:tcW w:w="4242" w:type="dxa"/>
            <w:gridSpan w:val="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9691" w:type="dxa"/>
            <w:gridSpan w:val="19"/>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赠 </w:t>
            </w:r>
            <w:r>
              <w:rPr>
                <w:rFonts w:ascii="宋体" w:hAnsi="宋体"/>
                <w:b/>
                <w:sz w:val="24"/>
                <w:szCs w:val="24"/>
              </w:rPr>
              <w:t xml:space="preserve">   </w:t>
            </w:r>
            <w:r>
              <w:rPr>
                <w:rFonts w:hint="eastAsia" w:ascii="宋体" w:hAnsi="宋体"/>
                <w:b/>
                <w:sz w:val="24"/>
                <w:szCs w:val="24"/>
              </w:rPr>
              <w:t xml:space="preserve">项 </w:t>
            </w:r>
            <w:r>
              <w:rPr>
                <w:rFonts w:ascii="宋体" w:hAnsi="宋体"/>
                <w:b/>
                <w:sz w:val="24"/>
                <w:szCs w:val="24"/>
              </w:rPr>
              <w:t xml:space="preserve">   </w:t>
            </w:r>
            <w:r>
              <w:rPr>
                <w:rFonts w:hint="eastAsia" w:ascii="宋体" w:hAnsi="宋体"/>
                <w:b/>
                <w:sz w:val="24"/>
                <w:szCs w:val="24"/>
              </w:rPr>
              <w:t>目</w:t>
            </w:r>
            <w:r>
              <w:rPr>
                <w:rFonts w:ascii="宋体" w:hAnsi="宋体"/>
                <w:b/>
                <w:sz w:val="24"/>
                <w:szCs w:val="24"/>
              </w:rPr>
              <w:t xml:space="preserve">   </w:t>
            </w:r>
            <w:r>
              <w:rPr>
                <w:rFonts w:hint="eastAsia" w:ascii="宋体" w:hAnsi="宋体"/>
                <w:b/>
                <w:sz w:val="24"/>
                <w:szCs w:val="24"/>
              </w:rPr>
              <w:t xml:space="preserve"> 统</w:t>
            </w:r>
            <w:r>
              <w:rPr>
                <w:rFonts w:ascii="宋体" w:hAnsi="宋体"/>
                <w:b/>
                <w:sz w:val="24"/>
                <w:szCs w:val="24"/>
              </w:rPr>
              <w:t xml:space="preserve">   </w:t>
            </w:r>
            <w:r>
              <w:rPr>
                <w:rFonts w:hint="eastAsia" w:ascii="宋体" w:hAnsi="宋体"/>
                <w:b/>
                <w:sz w:val="24"/>
                <w:szCs w:val="24"/>
              </w:rPr>
              <w:t xml:space="preserve"> 计 </w:t>
            </w:r>
            <w:r>
              <w:rPr>
                <w:rFonts w:ascii="宋体" w:hAnsi="宋体"/>
                <w:b/>
                <w:sz w:val="24"/>
                <w:szCs w:val="24"/>
              </w:rPr>
              <w:t xml:space="preserve">   </w:t>
            </w:r>
            <w:r>
              <w:rPr>
                <w:rFonts w:hint="eastAsia" w:ascii="宋体" w:hAnsi="宋体"/>
                <w:b/>
                <w:sz w:val="24"/>
                <w:szCs w:val="24"/>
              </w:rPr>
              <w:t xml:space="preserve">清 </w:t>
            </w:r>
            <w:r>
              <w:rPr>
                <w:rFonts w:ascii="宋体" w:hAnsi="宋体"/>
                <w:b/>
                <w:sz w:val="24"/>
                <w:szCs w:val="24"/>
              </w:rPr>
              <w:t xml:space="preserve">   </w:t>
            </w:r>
            <w:r>
              <w:rPr>
                <w:rFonts w:hint="eastAsia" w:ascii="宋体" w:hAnsi="宋体"/>
                <w:b/>
                <w:sz w:val="24"/>
                <w:szCs w:val="24"/>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486"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2022年公益支出总额</w:t>
            </w:r>
          </w:p>
        </w:tc>
        <w:tc>
          <w:tcPr>
            <w:tcW w:w="2077" w:type="dxa"/>
            <w:gridSpan w:val="3"/>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70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其中</w:t>
            </w:r>
          </w:p>
        </w:tc>
        <w:tc>
          <w:tcPr>
            <w:tcW w:w="70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现金</w:t>
            </w:r>
          </w:p>
        </w:tc>
        <w:tc>
          <w:tcPr>
            <w:tcW w:w="1701" w:type="dxa"/>
            <w:gridSpan w:val="4"/>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70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实物</w:t>
            </w:r>
          </w:p>
        </w:tc>
        <w:tc>
          <w:tcPr>
            <w:tcW w:w="1300" w:type="dxa"/>
            <w:gridSpan w:val="2"/>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486"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2022年捐赠收入总额</w:t>
            </w:r>
          </w:p>
        </w:tc>
        <w:tc>
          <w:tcPr>
            <w:tcW w:w="2077" w:type="dxa"/>
            <w:gridSpan w:val="3"/>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70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其中</w:t>
            </w:r>
          </w:p>
        </w:tc>
        <w:tc>
          <w:tcPr>
            <w:tcW w:w="709"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现金</w:t>
            </w:r>
          </w:p>
        </w:tc>
        <w:tc>
          <w:tcPr>
            <w:tcW w:w="1701" w:type="dxa"/>
            <w:gridSpan w:val="4"/>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c>
          <w:tcPr>
            <w:tcW w:w="70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实物</w:t>
            </w:r>
          </w:p>
        </w:tc>
        <w:tc>
          <w:tcPr>
            <w:tcW w:w="1300" w:type="dxa"/>
            <w:gridSpan w:val="2"/>
            <w:vAlign w:val="center"/>
          </w:tcPr>
          <w:p>
            <w:pPr>
              <w:keepNext w:val="0"/>
              <w:keepLines w:val="0"/>
              <w:pageBreakBefore w:val="0"/>
              <w:widowControl w:val="0"/>
              <w:kinsoku/>
              <w:wordWrap/>
              <w:overflowPunct/>
              <w:topLinePunct w:val="0"/>
              <w:autoSpaceDE/>
              <w:bidi w:val="0"/>
              <w:ind w:firstLine="482" w:firstLineChars="200"/>
              <w:jc w:val="right"/>
              <w:textAlignment w:val="auto"/>
              <w:rPr>
                <w:rFonts w:ascii="宋体" w:hAnsi="宋体"/>
                <w:b/>
                <w:sz w:val="24"/>
                <w:szCs w:val="24"/>
              </w:rPr>
            </w:pPr>
            <w:r>
              <w:rPr>
                <w:rFonts w:hint="eastAsia" w:ascii="宋体" w:hAnsi="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270" w:type="dxa"/>
            <w:vMerge w:val="restart"/>
            <w:textDirection w:val="tbRlV"/>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2022捐赠明细（1月1日至12月31日）</w:t>
            </w: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捐赠时间</w:t>
            </w: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项</w:t>
            </w:r>
            <w:r>
              <w:rPr>
                <w:rFonts w:ascii="宋体" w:hAnsi="宋体"/>
                <w:b/>
                <w:sz w:val="24"/>
                <w:szCs w:val="24"/>
              </w:rPr>
              <w:t xml:space="preserve">  </w:t>
            </w:r>
            <w:r>
              <w:rPr>
                <w:rFonts w:hint="eastAsia" w:ascii="宋体" w:hAnsi="宋体"/>
                <w:b/>
                <w:sz w:val="24"/>
                <w:szCs w:val="24"/>
              </w:rPr>
              <w:t>目</w:t>
            </w:r>
            <w:r>
              <w:rPr>
                <w:rFonts w:ascii="宋体" w:hAnsi="宋体"/>
                <w:b/>
                <w:sz w:val="24"/>
                <w:szCs w:val="24"/>
              </w:rPr>
              <w:t xml:space="preserve">  </w:t>
            </w:r>
            <w:r>
              <w:rPr>
                <w:rFonts w:hint="eastAsia" w:ascii="宋体" w:hAnsi="宋体"/>
                <w:b/>
                <w:sz w:val="24"/>
                <w:szCs w:val="24"/>
              </w:rPr>
              <w:t>名</w:t>
            </w:r>
            <w:r>
              <w:rPr>
                <w:rFonts w:ascii="宋体" w:hAnsi="宋体"/>
                <w:b/>
                <w:sz w:val="24"/>
                <w:szCs w:val="24"/>
              </w:rPr>
              <w:t xml:space="preserve">  </w:t>
            </w:r>
            <w:r>
              <w:rPr>
                <w:rFonts w:hint="eastAsia" w:ascii="宋体" w:hAnsi="宋体"/>
                <w:b/>
                <w:sz w:val="24"/>
                <w:szCs w:val="24"/>
              </w:rPr>
              <w:t>称</w:t>
            </w: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捐赠金额</w:t>
            </w: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捐赠实物</w:t>
            </w: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270" w:type="dxa"/>
            <w:vMerge w:val="continue"/>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216" w:type="dxa"/>
            <w:gridSpan w:val="2"/>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3119" w:type="dxa"/>
            <w:gridSpan w:val="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510" w:type="dxa"/>
            <w:gridSpan w:val="3"/>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417" w:type="dxa"/>
            <w:gridSpan w:val="4"/>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c>
          <w:tcPr>
            <w:tcW w:w="1159"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1270"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捐赠示范说明</w:t>
            </w:r>
          </w:p>
        </w:tc>
        <w:tc>
          <w:tcPr>
            <w:tcW w:w="8421" w:type="dxa"/>
            <w:gridSpan w:val="1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注：（此栏可选择性填写，捐赠项目或者方向的创新点、影响力、推动力及示范性作用）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1270"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你认为的榜样基金会要符合什么标准？</w:t>
            </w:r>
          </w:p>
        </w:tc>
        <w:tc>
          <w:tcPr>
            <w:tcW w:w="8421" w:type="dxa"/>
            <w:gridSpan w:val="1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建议机构负责人填写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1270" w:type="dxa"/>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你心目中的榜样基金会是？（三家或以上）</w:t>
            </w:r>
          </w:p>
        </w:tc>
        <w:tc>
          <w:tcPr>
            <w:tcW w:w="8421" w:type="dxa"/>
            <w:gridSpan w:val="18"/>
            <w:vAlign w:val="center"/>
          </w:tcPr>
          <w:p>
            <w:pPr>
              <w:keepNext w:val="0"/>
              <w:keepLines w:val="0"/>
              <w:pageBreakBefore w:val="0"/>
              <w:widowControl w:val="0"/>
              <w:kinsoku/>
              <w:wordWrap/>
              <w:overflowPunct/>
              <w:topLinePunct w:val="0"/>
              <w:autoSpaceDE/>
              <w:bidi w:val="0"/>
              <w:ind w:firstLine="482" w:firstLineChars="200"/>
              <w:jc w:val="center"/>
              <w:textAlignment w:val="auto"/>
              <w:rPr>
                <w:rFonts w:ascii="宋体" w:hAnsi="宋体"/>
                <w:b/>
                <w:sz w:val="24"/>
                <w:szCs w:val="24"/>
              </w:rPr>
            </w:pPr>
            <w:r>
              <w:rPr>
                <w:rFonts w:hint="eastAsia" w:ascii="宋体" w:hAnsi="宋体"/>
                <w:b/>
                <w:sz w:val="24"/>
                <w:szCs w:val="24"/>
              </w:rPr>
              <w:t>建议机构负责人填写</w:t>
            </w:r>
          </w:p>
        </w:tc>
      </w:tr>
    </w:tbl>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p>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szCs w:val="24"/>
        </w:rPr>
      </w:pPr>
      <w:r>
        <w:rPr>
          <w:rFonts w:hint="eastAsia" w:ascii="宋体" w:hAnsi="宋体"/>
          <w:b/>
          <w:sz w:val="24"/>
          <w:szCs w:val="24"/>
        </w:rPr>
        <w:t>注：基金会信息与2022年数据为必填，请保证所填数据真实有效。</w:t>
      </w:r>
    </w:p>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rPr>
      </w:pPr>
    </w:p>
    <w:p>
      <w:pPr>
        <w:keepNext w:val="0"/>
        <w:keepLines w:val="0"/>
        <w:pageBreakBefore w:val="0"/>
        <w:widowControl w:val="0"/>
        <w:kinsoku/>
        <w:wordWrap/>
        <w:overflowPunct/>
        <w:topLinePunct w:val="0"/>
        <w:autoSpaceDE/>
        <w:bidi w:val="0"/>
        <w:ind w:firstLine="482" w:firstLineChars="200"/>
        <w:textAlignment w:val="auto"/>
        <w:rPr>
          <w:rFonts w:ascii="宋体" w:hAnsi="宋体"/>
          <w:b/>
          <w:sz w:val="24"/>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422" w:firstLineChars="200"/>
        <w:textAlignment w:val="auto"/>
        <w:rPr>
          <w:b/>
        </w:rPr>
      </w:pPr>
    </w:p>
    <w:p>
      <w:pPr>
        <w:keepNext w:val="0"/>
        <w:keepLines w:val="0"/>
        <w:pageBreakBefore w:val="0"/>
        <w:widowControl w:val="0"/>
        <w:kinsoku/>
        <w:wordWrap/>
        <w:overflowPunct/>
        <w:topLinePunct w:val="0"/>
        <w:autoSpaceDE/>
        <w:bidi w:val="0"/>
        <w:ind w:firstLine="643" w:firstLineChars="200"/>
        <w:textAlignment w:val="auto"/>
        <w:rPr>
          <w:rFonts w:ascii="仿宋" w:hAnsi="仿宋" w:eastAsia="仿宋"/>
          <w:b/>
          <w:bCs/>
          <w:sz w:val="32"/>
          <w:szCs w:val="32"/>
        </w:rPr>
      </w:pPr>
      <w:r>
        <w:rPr>
          <w:rFonts w:hint="eastAsia" w:ascii="仿宋" w:hAnsi="仿宋" w:eastAsia="仿宋"/>
          <w:b/>
          <w:bCs/>
          <w:sz w:val="32"/>
          <w:szCs w:val="32"/>
        </w:rPr>
        <w:t>附件四：</w:t>
      </w:r>
    </w:p>
    <w:p>
      <w:pPr>
        <w:keepNext w:val="0"/>
        <w:keepLines w:val="0"/>
        <w:pageBreakBefore w:val="0"/>
        <w:widowControl w:val="0"/>
        <w:kinsoku/>
        <w:wordWrap/>
        <w:overflowPunct/>
        <w:topLinePunct w:val="0"/>
        <w:autoSpaceDE/>
        <w:bidi w:val="0"/>
        <w:spacing w:line="480" w:lineRule="auto"/>
        <w:ind w:firstLine="562" w:firstLineChars="200"/>
        <w:jc w:val="center"/>
        <w:textAlignment w:val="auto"/>
        <w:rPr>
          <w:rFonts w:asciiTheme="minorEastAsia" w:hAnsiTheme="minorEastAsia" w:eastAsiaTheme="minorEastAsia"/>
          <w:b/>
          <w:bCs/>
          <w:sz w:val="28"/>
          <w:szCs w:val="28"/>
        </w:rPr>
      </w:pPr>
      <w:r>
        <w:rPr>
          <w:rFonts w:hint="eastAsia" w:asciiTheme="minorEastAsia" w:hAnsiTheme="minorEastAsia" w:eastAsiaTheme="minorEastAsia"/>
          <w:b/>
          <w:sz w:val="28"/>
          <w:szCs w:val="28"/>
        </w:rPr>
        <w:t>第二十届（2023）</w:t>
      </w:r>
      <w:r>
        <w:rPr>
          <w:rFonts w:hint="eastAsia" w:asciiTheme="minorEastAsia" w:hAnsiTheme="minorEastAsia" w:eastAsiaTheme="minorEastAsia"/>
          <w:b/>
          <w:bCs/>
          <w:sz w:val="28"/>
          <w:szCs w:val="28"/>
        </w:rPr>
        <w:t>中国慈善榜</w:t>
      </w:r>
    </w:p>
    <w:p>
      <w:pPr>
        <w:keepNext w:val="0"/>
        <w:keepLines w:val="0"/>
        <w:pageBreakBefore w:val="0"/>
        <w:widowControl w:val="0"/>
        <w:kinsoku/>
        <w:wordWrap/>
        <w:overflowPunct/>
        <w:topLinePunct w:val="0"/>
        <w:autoSpaceDE/>
        <w:bidi w:val="0"/>
        <w:spacing w:line="480" w:lineRule="auto"/>
        <w:ind w:firstLine="562" w:firstLineChars="200"/>
        <w:jc w:val="center"/>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慈善项目资料统计表</w:t>
      </w:r>
    </w:p>
    <w:p>
      <w:pPr>
        <w:keepNext w:val="0"/>
        <w:keepLines w:val="0"/>
        <w:pageBreakBefore w:val="0"/>
        <w:widowControl w:val="0"/>
        <w:kinsoku/>
        <w:wordWrap/>
        <w:overflowPunct/>
        <w:topLinePunct w:val="0"/>
        <w:autoSpaceDE/>
        <w:bidi w:val="0"/>
        <w:spacing w:line="480" w:lineRule="auto"/>
        <w:ind w:firstLine="562" w:firstLineChars="200"/>
        <w:jc w:val="center"/>
        <w:textAlignment w:val="auto"/>
        <w:rPr>
          <w:rFonts w:asciiTheme="minorEastAsia" w:hAnsiTheme="minorEastAsia" w:eastAsiaTheme="minorEastAsia"/>
          <w:b/>
          <w:bCs/>
          <w:sz w:val="28"/>
          <w:szCs w:val="28"/>
        </w:rPr>
      </w:pPr>
    </w:p>
    <w:p>
      <w:pPr>
        <w:pStyle w:val="7"/>
        <w:keepNext w:val="0"/>
        <w:keepLines w:val="0"/>
        <w:pageBreakBefore w:val="0"/>
        <w:widowControl w:val="0"/>
        <w:kinsoku/>
        <w:wordWrap/>
        <w:overflowPunct/>
        <w:topLinePunct w:val="0"/>
        <w:autoSpaceDE/>
        <w:bidi w:val="0"/>
        <w:spacing w:line="480" w:lineRule="auto"/>
        <w:ind w:firstLine="562" w:firstLineChars="200"/>
        <w:textAlignment w:val="auto"/>
        <w:rPr>
          <w:rFonts w:ascii="仿宋" w:hAnsi="仿宋" w:eastAsia="仿宋"/>
          <w:b/>
          <w:szCs w:val="28"/>
        </w:rPr>
      </w:pPr>
      <w:r>
        <w:rPr>
          <w:rFonts w:hint="eastAsia" w:ascii="仿宋" w:hAnsi="仿宋" w:eastAsia="仿宋"/>
          <w:b/>
          <w:szCs w:val="28"/>
        </w:rPr>
        <w:t>一、年度慈善项目要求：</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Cs w:val="28"/>
        </w:rPr>
      </w:pPr>
      <w:r>
        <w:rPr>
          <w:rFonts w:ascii="仿宋" w:hAnsi="仿宋" w:eastAsia="仿宋"/>
          <w:szCs w:val="28"/>
        </w:rPr>
        <w:t>1</w:t>
      </w:r>
      <w:r>
        <w:rPr>
          <w:rFonts w:hint="eastAsia" w:ascii="仿宋" w:hAnsi="仿宋" w:eastAsia="仿宋"/>
          <w:szCs w:val="28"/>
          <w:lang w:val="en-US" w:eastAsia="zh-CN"/>
        </w:rPr>
        <w:t>.</w:t>
      </w:r>
      <w:r>
        <w:rPr>
          <w:rFonts w:hint="eastAsia" w:ascii="仿宋" w:hAnsi="仿宋" w:eastAsia="仿宋"/>
          <w:szCs w:val="28"/>
        </w:rPr>
        <w:t>企业或者基金会在中国实施的慈善项目。</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Cs w:val="28"/>
        </w:rPr>
      </w:pPr>
      <w:r>
        <w:rPr>
          <w:rFonts w:ascii="仿宋" w:hAnsi="仿宋" w:eastAsia="仿宋"/>
          <w:szCs w:val="28"/>
        </w:rPr>
        <w:t>2</w:t>
      </w:r>
      <w:r>
        <w:rPr>
          <w:rFonts w:hint="eastAsia" w:ascii="仿宋" w:hAnsi="仿宋" w:eastAsia="仿宋"/>
          <w:szCs w:val="28"/>
          <w:lang w:val="en-US" w:eastAsia="zh-CN"/>
        </w:rPr>
        <w:t>.</w:t>
      </w:r>
      <w:r>
        <w:rPr>
          <w:rFonts w:hint="eastAsia" w:ascii="仿宋" w:hAnsi="仿宋" w:eastAsia="仿宋"/>
          <w:szCs w:val="28"/>
        </w:rPr>
        <w:t>项目具有一定的独立性，有独立的项目名称、独立的预算、有专人负责实施。</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Cs w:val="28"/>
        </w:rPr>
      </w:pPr>
      <w:r>
        <w:rPr>
          <w:rFonts w:ascii="仿宋" w:hAnsi="仿宋" w:eastAsia="仿宋"/>
          <w:szCs w:val="28"/>
        </w:rPr>
        <w:t>3</w:t>
      </w:r>
      <w:r>
        <w:rPr>
          <w:rFonts w:hint="eastAsia" w:ascii="仿宋" w:hAnsi="仿宋" w:eastAsia="仿宋"/>
          <w:szCs w:val="28"/>
          <w:lang w:val="en-US" w:eastAsia="zh-CN"/>
        </w:rPr>
        <w:t>.</w:t>
      </w:r>
      <w:r>
        <w:rPr>
          <w:rFonts w:hint="eastAsia" w:ascii="仿宋" w:hAnsi="仿宋" w:eastAsia="仿宋"/>
          <w:szCs w:val="28"/>
        </w:rPr>
        <w:t>项目可以是企业或者基金会独立实施也可以是企业或者基金会联合其他机构共同实施。</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Cs w:val="28"/>
        </w:rPr>
      </w:pPr>
      <w:r>
        <w:rPr>
          <w:rFonts w:ascii="仿宋" w:hAnsi="仿宋" w:eastAsia="仿宋"/>
          <w:szCs w:val="28"/>
        </w:rPr>
        <w:t>4</w:t>
      </w:r>
      <w:r>
        <w:rPr>
          <w:rFonts w:hint="eastAsia" w:ascii="仿宋" w:hAnsi="仿宋" w:eastAsia="仿宋"/>
          <w:szCs w:val="28"/>
          <w:lang w:val="en-US" w:eastAsia="zh-CN"/>
        </w:rPr>
        <w:t>.</w:t>
      </w:r>
      <w:r>
        <w:rPr>
          <w:rFonts w:hint="eastAsia" w:ascii="仿宋" w:hAnsi="仿宋" w:eastAsia="仿宋"/>
          <w:szCs w:val="28"/>
        </w:rPr>
        <w:t>项目自发起至申报之日止时间不少于半年时间。</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Cs w:val="28"/>
        </w:rPr>
      </w:pPr>
      <w:r>
        <w:rPr>
          <w:rFonts w:hint="eastAsia" w:ascii="仿宋" w:hAnsi="仿宋" w:eastAsia="仿宋"/>
          <w:szCs w:val="28"/>
        </w:rPr>
        <w:t>5</w:t>
      </w:r>
      <w:r>
        <w:rPr>
          <w:rFonts w:hint="eastAsia" w:ascii="仿宋" w:hAnsi="仿宋" w:eastAsia="仿宋"/>
          <w:szCs w:val="28"/>
          <w:lang w:val="en-US" w:eastAsia="zh-CN"/>
        </w:rPr>
        <w:t>.</w:t>
      </w:r>
      <w:r>
        <w:rPr>
          <w:rFonts w:hint="eastAsia" w:ascii="仿宋" w:hAnsi="仿宋" w:eastAsia="仿宋"/>
          <w:szCs w:val="28"/>
        </w:rPr>
        <w:t>2022年度项目公益支出超过200万。</w:t>
      </w:r>
    </w:p>
    <w:p>
      <w:pPr>
        <w:pStyle w:val="7"/>
        <w:keepNext w:val="0"/>
        <w:keepLines w:val="0"/>
        <w:pageBreakBefore w:val="0"/>
        <w:widowControl w:val="0"/>
        <w:numPr>
          <w:ilvl w:val="0"/>
          <w:numId w:val="1"/>
        </w:numPr>
        <w:kinsoku/>
        <w:wordWrap/>
        <w:overflowPunct/>
        <w:topLinePunct w:val="0"/>
        <w:autoSpaceDE/>
        <w:bidi w:val="0"/>
        <w:spacing w:line="480" w:lineRule="auto"/>
        <w:ind w:firstLine="560" w:firstLineChars="200"/>
        <w:textAlignment w:val="auto"/>
        <w:rPr>
          <w:rFonts w:hint="eastAsia" w:ascii="仿宋" w:hAnsi="仿宋" w:eastAsia="仿宋"/>
          <w:szCs w:val="28"/>
        </w:rPr>
      </w:pPr>
      <w:r>
        <w:rPr>
          <w:rFonts w:hint="eastAsia" w:ascii="仿宋" w:hAnsi="仿宋" w:eastAsia="仿宋"/>
          <w:szCs w:val="28"/>
        </w:rPr>
        <w:t>申报方式一般采取企业自荐，也可以由合作公益组织推荐。每个企业申报的项目不得超过</w:t>
      </w:r>
      <w:r>
        <w:rPr>
          <w:rFonts w:ascii="仿宋" w:hAnsi="仿宋" w:eastAsia="仿宋"/>
          <w:szCs w:val="28"/>
        </w:rPr>
        <w:t>3</w:t>
      </w:r>
      <w:r>
        <w:rPr>
          <w:rFonts w:hint="eastAsia" w:ascii="仿宋" w:hAnsi="仿宋" w:eastAsia="仿宋"/>
          <w:szCs w:val="28"/>
        </w:rPr>
        <w:t>个。</w:t>
      </w:r>
    </w:p>
    <w:p>
      <w:pPr>
        <w:pStyle w:val="7"/>
        <w:keepNext w:val="0"/>
        <w:keepLines w:val="0"/>
        <w:pageBreakBefore w:val="0"/>
        <w:widowControl w:val="0"/>
        <w:numPr>
          <w:numId w:val="0"/>
        </w:numPr>
        <w:kinsoku/>
        <w:wordWrap/>
        <w:overflowPunct/>
        <w:topLinePunct w:val="0"/>
        <w:autoSpaceDE/>
        <w:bidi w:val="0"/>
        <w:spacing w:line="480" w:lineRule="auto"/>
        <w:textAlignment w:val="auto"/>
        <w:rPr>
          <w:rFonts w:hint="eastAsia" w:ascii="仿宋" w:hAnsi="仿宋" w:eastAsia="仿宋"/>
          <w:szCs w:val="28"/>
        </w:rPr>
      </w:pPr>
    </w:p>
    <w:p>
      <w:pPr>
        <w:pStyle w:val="7"/>
        <w:keepNext w:val="0"/>
        <w:keepLines w:val="0"/>
        <w:pageBreakBefore w:val="0"/>
        <w:widowControl w:val="0"/>
        <w:kinsoku/>
        <w:wordWrap/>
        <w:overflowPunct/>
        <w:topLinePunct w:val="0"/>
        <w:autoSpaceDE/>
        <w:bidi w:val="0"/>
        <w:spacing w:line="480" w:lineRule="auto"/>
        <w:ind w:firstLine="562" w:firstLineChars="200"/>
        <w:textAlignment w:val="auto"/>
        <w:rPr>
          <w:rFonts w:hint="eastAsia" w:ascii="仿宋" w:hAnsi="仿宋" w:eastAsia="仿宋"/>
          <w:b/>
          <w:szCs w:val="28"/>
        </w:rPr>
      </w:pPr>
      <w:r>
        <w:rPr>
          <w:rFonts w:hint="eastAsia" w:ascii="仿宋" w:hAnsi="仿宋" w:eastAsia="仿宋"/>
          <w:b/>
          <w:szCs w:val="28"/>
          <w:lang w:eastAsia="zh-CN"/>
        </w:rPr>
        <w:t>二、</w:t>
      </w:r>
      <w:r>
        <w:rPr>
          <w:rFonts w:hint="eastAsia" w:ascii="仿宋" w:hAnsi="仿宋" w:eastAsia="仿宋"/>
          <w:b/>
          <w:szCs w:val="28"/>
        </w:rPr>
        <w:t>推荐申报资料统计</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hint="eastAsia" w:ascii="仿宋" w:hAnsi="仿宋" w:eastAsia="仿宋"/>
          <w:szCs w:val="28"/>
        </w:rPr>
      </w:pPr>
      <w:r>
        <w:rPr>
          <w:rFonts w:hint="eastAsia" w:ascii="仿宋" w:hAnsi="仿宋" w:eastAsia="仿宋"/>
          <w:szCs w:val="28"/>
          <w:lang w:val="en-US" w:eastAsia="zh-CN"/>
        </w:rPr>
        <w:t>1.</w:t>
      </w:r>
      <w:r>
        <w:rPr>
          <w:rFonts w:hint="eastAsia" w:ascii="仿宋" w:hAnsi="仿宋" w:eastAsia="仿宋"/>
          <w:szCs w:val="28"/>
        </w:rPr>
        <w:t>项目名称：</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hint="eastAsia" w:ascii="仿宋" w:hAnsi="仿宋" w:eastAsia="仿宋"/>
          <w:szCs w:val="28"/>
        </w:rPr>
      </w:pPr>
      <w:r>
        <w:rPr>
          <w:rFonts w:hint="eastAsia" w:ascii="仿宋" w:hAnsi="仿宋" w:eastAsia="仿宋"/>
          <w:szCs w:val="28"/>
          <w:lang w:val="en-US" w:eastAsia="zh-CN"/>
        </w:rPr>
        <w:t>2.</w:t>
      </w:r>
      <w:r>
        <w:rPr>
          <w:rFonts w:hint="eastAsia" w:ascii="仿宋" w:hAnsi="仿宋" w:eastAsia="仿宋"/>
          <w:szCs w:val="28"/>
        </w:rPr>
        <w:t>项目发起单位/公司：</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hint="eastAsia" w:ascii="仿宋" w:hAnsi="仿宋" w:eastAsia="仿宋"/>
          <w:szCs w:val="28"/>
        </w:rPr>
      </w:pPr>
      <w:r>
        <w:rPr>
          <w:rFonts w:hint="eastAsia" w:ascii="仿宋" w:hAnsi="仿宋" w:eastAsia="仿宋"/>
          <w:szCs w:val="28"/>
          <w:lang w:val="en-US" w:eastAsia="zh-CN"/>
        </w:rPr>
        <w:t>3.</w:t>
      </w:r>
      <w:r>
        <w:rPr>
          <w:rFonts w:hint="eastAsia" w:ascii="仿宋" w:hAnsi="仿宋" w:eastAsia="仿宋"/>
          <w:szCs w:val="28"/>
        </w:rPr>
        <w:t>（项目所属公司）所在地：</w:t>
      </w:r>
    </w:p>
    <w:p>
      <w:pPr>
        <w:pStyle w:val="7"/>
        <w:keepNext w:val="0"/>
        <w:keepLines w:val="0"/>
        <w:pageBreakBefore w:val="0"/>
        <w:widowControl w:val="0"/>
        <w:kinsoku/>
        <w:wordWrap/>
        <w:overflowPunct/>
        <w:topLinePunct w:val="0"/>
        <w:autoSpaceDE/>
        <w:bidi w:val="0"/>
        <w:spacing w:line="480" w:lineRule="auto"/>
        <w:ind w:firstLine="560" w:firstLineChars="200"/>
        <w:textAlignment w:val="auto"/>
        <w:rPr>
          <w:rFonts w:hint="eastAsia" w:ascii="仿宋" w:hAnsi="仿宋" w:eastAsia="仿宋"/>
          <w:szCs w:val="28"/>
        </w:rPr>
      </w:pPr>
      <w:r>
        <w:rPr>
          <w:rFonts w:hint="eastAsia" w:ascii="仿宋" w:hAnsi="仿宋" w:eastAsia="仿宋"/>
          <w:szCs w:val="28"/>
          <w:lang w:val="en-US" w:eastAsia="zh-CN"/>
        </w:rPr>
        <w:t>4.</w:t>
      </w:r>
      <w:r>
        <w:rPr>
          <w:rFonts w:hint="eastAsia" w:ascii="仿宋" w:hAnsi="仿宋" w:eastAsia="仿宋"/>
          <w:szCs w:val="28"/>
        </w:rPr>
        <w:t>（项目所属公司）所属行业：</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（项目所属公司）员工数量：</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（项目所属公司）企业结构（国有企业</w:t>
      </w:r>
      <w:r>
        <w:rPr>
          <w:rFonts w:ascii="仿宋" w:hAnsi="仿宋" w:eastAsia="仿宋"/>
          <w:sz w:val="28"/>
          <w:szCs w:val="28"/>
        </w:rPr>
        <w:t>/</w:t>
      </w:r>
      <w:r>
        <w:rPr>
          <w:rFonts w:hint="eastAsia" w:ascii="仿宋" w:hAnsi="仿宋" w:eastAsia="仿宋"/>
          <w:sz w:val="28"/>
          <w:szCs w:val="28"/>
        </w:rPr>
        <w:t>私人企业</w:t>
      </w:r>
      <w:r>
        <w:rPr>
          <w:rFonts w:ascii="仿宋" w:hAnsi="仿宋" w:eastAsia="仿宋"/>
          <w:sz w:val="28"/>
          <w:szCs w:val="28"/>
        </w:rPr>
        <w:t>/</w:t>
      </w:r>
      <w:r>
        <w:rPr>
          <w:rFonts w:hint="eastAsia" w:ascii="仿宋" w:hAnsi="仿宋" w:eastAsia="仿宋"/>
          <w:sz w:val="28"/>
          <w:szCs w:val="28"/>
        </w:rPr>
        <w:t>外资全资子公司</w:t>
      </w:r>
      <w:r>
        <w:rPr>
          <w:rFonts w:ascii="仿宋" w:hAnsi="仿宋" w:eastAsia="仿宋"/>
          <w:sz w:val="28"/>
          <w:szCs w:val="28"/>
        </w:rPr>
        <w:t>/</w:t>
      </w:r>
      <w:r>
        <w:rPr>
          <w:rFonts w:hint="eastAsia" w:ascii="仿宋" w:hAnsi="仿宋" w:eastAsia="仿宋"/>
          <w:sz w:val="28"/>
          <w:szCs w:val="28"/>
        </w:rPr>
        <w:t>中外合资企业）：</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（项目所属公司）成立年份：</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（项目所属公司）上一财政年度利润额：</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项目启动时间：</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项目结束时间或计划结束时间：</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项目类型（企业发起</w:t>
      </w:r>
      <w:r>
        <w:rPr>
          <w:rFonts w:ascii="仿宋" w:hAnsi="仿宋" w:eastAsia="仿宋"/>
          <w:sz w:val="28"/>
          <w:szCs w:val="28"/>
        </w:rPr>
        <w:t>/</w:t>
      </w:r>
      <w:r>
        <w:rPr>
          <w:rFonts w:hint="eastAsia" w:ascii="仿宋" w:hAnsi="仿宋" w:eastAsia="仿宋"/>
          <w:sz w:val="28"/>
          <w:szCs w:val="28"/>
        </w:rPr>
        <w:t>企业同基金会或</w:t>
      </w:r>
      <w:r>
        <w:rPr>
          <w:rFonts w:ascii="仿宋" w:hAnsi="仿宋" w:eastAsia="仿宋"/>
          <w:sz w:val="28"/>
          <w:szCs w:val="28"/>
        </w:rPr>
        <w:t>NGO</w:t>
      </w:r>
      <w:r>
        <w:rPr>
          <w:rFonts w:hint="eastAsia" w:ascii="仿宋" w:hAnsi="仿宋" w:eastAsia="仿宋"/>
          <w:sz w:val="28"/>
          <w:szCs w:val="28"/>
        </w:rPr>
        <w:t>合作发起</w:t>
      </w:r>
      <w:r>
        <w:rPr>
          <w:rFonts w:ascii="仿宋" w:hAnsi="仿宋" w:eastAsia="仿宋"/>
          <w:sz w:val="28"/>
          <w:szCs w:val="28"/>
        </w:rPr>
        <w:t>/</w:t>
      </w:r>
      <w:r>
        <w:rPr>
          <w:rFonts w:hint="eastAsia" w:ascii="仿宋" w:hAnsi="仿宋" w:eastAsia="仿宋"/>
          <w:sz w:val="28"/>
          <w:szCs w:val="28"/>
        </w:rPr>
        <w:t>捐赠项目）</w:t>
      </w:r>
    </w:p>
    <w:p>
      <w:pPr>
        <w:pStyle w:val="16"/>
        <w:keepNext w:val="0"/>
        <w:keepLines w:val="0"/>
        <w:pageBreakBefore w:val="0"/>
        <w:widowControl w:val="0"/>
        <w:numPr>
          <w:numId w:val="0"/>
        </w:numPr>
        <w:kinsoku/>
        <w:wordWrap/>
        <w:overflowPunct/>
        <w:topLinePunct w:val="0"/>
        <w:autoSpaceDE/>
        <w:bidi w:val="0"/>
        <w:spacing w:line="480" w:lineRule="auto"/>
        <w:ind w:left="630" w:leftChars="0"/>
        <w:jc w:val="left"/>
        <w:textAlignment w:val="auto"/>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项目分类：（公共援助类：灾害救助、扶贫济困、社会福利、社区服务；社会发展类：医疗卫生、环境保护、体育保健、教育、科学普及、文化事业）</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13.</w:t>
      </w:r>
      <w:r>
        <w:rPr>
          <w:rFonts w:hint="eastAsia" w:ascii="仿宋" w:hAnsi="仿宋" w:eastAsia="仿宋"/>
          <w:sz w:val="28"/>
          <w:szCs w:val="28"/>
        </w:rPr>
        <w:t>项目简述：</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14.</w:t>
      </w:r>
      <w:r>
        <w:rPr>
          <w:rFonts w:hint="eastAsia" w:ascii="仿宋" w:hAnsi="仿宋" w:eastAsia="仿宋"/>
          <w:sz w:val="28"/>
          <w:szCs w:val="28"/>
        </w:rPr>
        <w:t>项目的资金投入：（请分别列出现金捐赠额及实物捐赠额）</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15.</w:t>
      </w:r>
      <w:r>
        <w:rPr>
          <w:rFonts w:hint="eastAsia" w:ascii="仿宋" w:hAnsi="仿宋" w:eastAsia="仿宋"/>
          <w:sz w:val="28"/>
          <w:szCs w:val="28"/>
        </w:rPr>
        <w:t>2022年度项目公益支出概况：（请分别列出现金支出额及实物支出额）</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16.</w:t>
      </w:r>
      <w:r>
        <w:rPr>
          <w:rFonts w:hint="eastAsia" w:ascii="仿宋" w:hAnsi="仿宋" w:eastAsia="仿宋"/>
          <w:sz w:val="28"/>
          <w:szCs w:val="28"/>
        </w:rPr>
        <w:t>项目的创新点、影响力、推动力及示范性作用等亮点阐述。</w:t>
      </w:r>
    </w:p>
    <w:p>
      <w:pPr>
        <w:keepNext w:val="0"/>
        <w:keepLines w:val="0"/>
        <w:pageBreakBefore w:val="0"/>
        <w:widowControl w:val="0"/>
        <w:numPr>
          <w:numId w:val="0"/>
        </w:numPr>
        <w:kinsoku/>
        <w:wordWrap/>
        <w:overflowPunct/>
        <w:topLinePunct w:val="0"/>
        <w:autoSpaceDE/>
        <w:bidi w:val="0"/>
        <w:spacing w:line="480" w:lineRule="auto"/>
        <w:ind w:left="630" w:leftChars="0"/>
        <w:textAlignment w:val="auto"/>
        <w:rPr>
          <w:rFonts w:ascii="仿宋" w:hAnsi="仿宋" w:eastAsia="仿宋"/>
          <w:sz w:val="28"/>
          <w:szCs w:val="28"/>
        </w:rPr>
      </w:pPr>
      <w:r>
        <w:rPr>
          <w:rFonts w:hint="eastAsia" w:ascii="仿宋" w:hAnsi="仿宋" w:eastAsia="仿宋"/>
          <w:sz w:val="28"/>
          <w:szCs w:val="28"/>
          <w:lang w:val="en-US" w:eastAsia="zh-CN"/>
        </w:rPr>
        <w:t>17.</w:t>
      </w:r>
      <w:bookmarkStart w:id="0" w:name="_GoBack"/>
      <w:bookmarkEnd w:id="0"/>
      <w:r>
        <w:rPr>
          <w:rFonts w:hint="eastAsia" w:ascii="仿宋" w:hAnsi="仿宋" w:eastAsia="仿宋"/>
          <w:sz w:val="28"/>
          <w:szCs w:val="28"/>
        </w:rPr>
        <w:t>项目相关的调查、评估、总结等数据、报告。</w:t>
      </w:r>
    </w:p>
    <w:p>
      <w:pPr>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bidi w:val="0"/>
        <w:spacing w:line="480" w:lineRule="auto"/>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bidi w:val="0"/>
        <w:spacing w:line="480" w:lineRule="auto"/>
        <w:ind w:left="720" w:firstLine="560" w:firstLineChars="200"/>
        <w:textAlignment w:val="auto"/>
        <w:rPr>
          <w:rFonts w:ascii="仿宋" w:hAnsi="仿宋" w:eastAsia="仿宋"/>
          <w:sz w:val="28"/>
          <w:szCs w:val="28"/>
        </w:rPr>
      </w:pPr>
    </w:p>
    <w:tbl>
      <w:tblPr>
        <w:tblStyle w:val="9"/>
        <w:tblW w:w="9057" w:type="dxa"/>
        <w:jc w:val="center"/>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Layout w:type="fixed"/>
        <w:tblCellMar>
          <w:top w:w="0" w:type="dxa"/>
          <w:left w:w="108" w:type="dxa"/>
          <w:bottom w:w="0" w:type="dxa"/>
          <w:right w:w="108" w:type="dxa"/>
        </w:tblCellMar>
      </w:tblPr>
      <w:tblGrid>
        <w:gridCol w:w="1368"/>
        <w:gridCol w:w="4045"/>
        <w:gridCol w:w="1260"/>
        <w:gridCol w:w="2384"/>
      </w:tblGrid>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9057" w:type="dxa"/>
            <w:gridSpan w:val="4"/>
            <w:tcBorders>
              <w:top w:val="doubleWave" w:color="auto" w:sz="6" w:space="0"/>
              <w:bottom w:val="inset" w:color="auto" w:sz="6"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bCs/>
                <w:color w:val="000000"/>
                <w:sz w:val="24"/>
                <w:szCs w:val="24"/>
              </w:rPr>
            </w:pPr>
            <w:r>
              <w:rPr>
                <w:rFonts w:hint="eastAsia" w:ascii="宋体" w:hAnsi="宋体"/>
                <w:b/>
                <w:bCs/>
                <w:color w:val="000000"/>
                <w:sz w:val="24"/>
                <w:szCs w:val="24"/>
              </w:rPr>
              <w:t>机构推荐申报函</w:t>
            </w: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057" w:type="dxa"/>
            <w:gridSpan w:val="4"/>
            <w:tcBorders>
              <w:top w:val="inset" w:color="auto" w:sz="6"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bCs/>
                <w:color w:val="000000"/>
                <w:sz w:val="24"/>
                <w:szCs w:val="24"/>
              </w:rPr>
            </w:pPr>
            <w:r>
              <w:rPr>
                <w:rFonts w:hint="eastAsia" w:ascii="宋体" w:hAnsi="宋体"/>
                <w:b/>
                <w:bCs/>
                <w:color w:val="000000"/>
                <w:sz w:val="24"/>
                <w:szCs w:val="24"/>
              </w:rPr>
              <w:t>一</w:t>
            </w:r>
            <w:r>
              <w:rPr>
                <w:rFonts w:hint="eastAsia" w:ascii="宋体"/>
                <w:b/>
                <w:bCs/>
                <w:color w:val="000000"/>
                <w:sz w:val="24"/>
                <w:szCs w:val="24"/>
              </w:rPr>
              <w:t>、</w:t>
            </w:r>
            <w:r>
              <w:rPr>
                <w:rFonts w:hint="eastAsia" w:ascii="宋体" w:hAnsi="宋体"/>
                <w:b/>
                <w:bCs/>
                <w:color w:val="000000"/>
                <w:sz w:val="24"/>
                <w:szCs w:val="24"/>
              </w:rPr>
              <w:t>推荐机构基本情况</w:t>
            </w: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057" w:type="dxa"/>
            <w:gridSpan w:val="4"/>
            <w:tcBorders>
              <w:top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bCs/>
                <w:color w:val="000000"/>
                <w:sz w:val="24"/>
                <w:szCs w:val="24"/>
              </w:rPr>
            </w:pPr>
            <w:r>
              <w:rPr>
                <w:rFonts w:ascii="宋体" w:hAnsi="宋体"/>
                <w:b/>
                <w:bCs/>
                <w:color w:val="000000"/>
                <w:sz w:val="24"/>
                <w:szCs w:val="24"/>
              </w:rPr>
              <w:t>1</w:t>
            </w:r>
            <w:r>
              <w:rPr>
                <w:rFonts w:hint="eastAsia" w:ascii="宋体" w:hAnsi="宋体"/>
                <w:b/>
                <w:bCs/>
                <w:color w:val="000000"/>
                <w:sz w:val="24"/>
                <w:szCs w:val="24"/>
              </w:rPr>
              <w:t>．机构信息</w:t>
            </w: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机构名称</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法人代表</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机构性质</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联系人</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注册地址</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联系电话</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机构总部</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传真电话</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公司网站</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r>
              <w:rPr>
                <w:rFonts w:hint="eastAsia" w:ascii="宋体" w:hAnsi="宋体"/>
                <w:b/>
                <w:color w:val="000000"/>
                <w:sz w:val="24"/>
                <w:szCs w:val="24"/>
              </w:rPr>
              <w:t>电子信箱</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hAnsi="宋体"/>
                <w:b/>
                <w:color w:val="000000"/>
                <w:sz w:val="24"/>
                <w:szCs w:val="24"/>
              </w:rPr>
            </w:pPr>
            <w:r>
              <w:rPr>
                <w:rFonts w:hint="eastAsia" w:ascii="宋体" w:hAnsi="宋体"/>
                <w:b/>
                <w:color w:val="000000"/>
                <w:sz w:val="24"/>
                <w:szCs w:val="24"/>
              </w:rPr>
              <w:t>通信地址</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hAnsi="宋体"/>
                <w:b/>
                <w:color w:val="000000"/>
                <w:sz w:val="24"/>
                <w:szCs w:val="24"/>
              </w:rPr>
            </w:pPr>
            <w:r>
              <w:rPr>
                <w:rFonts w:hint="eastAsia" w:ascii="宋体" w:hAnsi="宋体"/>
                <w:b/>
                <w:color w:val="000000"/>
                <w:sz w:val="24"/>
                <w:szCs w:val="24"/>
              </w:rPr>
              <w:t>手机</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68" w:type="dxa"/>
            <w:tcBorders>
              <w:top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hAnsi="宋体"/>
                <w:b/>
                <w:color w:val="000000"/>
                <w:sz w:val="24"/>
                <w:szCs w:val="24"/>
              </w:rPr>
            </w:pPr>
            <w:r>
              <w:rPr>
                <w:rFonts w:hint="eastAsia" w:ascii="宋体" w:hAnsi="宋体"/>
                <w:b/>
                <w:color w:val="000000"/>
                <w:sz w:val="24"/>
                <w:szCs w:val="24"/>
              </w:rPr>
              <w:t>邮编</w:t>
            </w:r>
          </w:p>
        </w:tc>
        <w:tc>
          <w:tcPr>
            <w:tcW w:w="4045"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color w:val="000000"/>
                <w:sz w:val="24"/>
                <w:szCs w:val="24"/>
              </w:rPr>
            </w:pPr>
          </w:p>
        </w:tc>
        <w:tc>
          <w:tcPr>
            <w:tcW w:w="1260" w:type="dxa"/>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hAnsi="宋体"/>
                <w:b/>
                <w:color w:val="000000"/>
                <w:sz w:val="24"/>
                <w:szCs w:val="24"/>
              </w:rPr>
            </w:pPr>
            <w:r>
              <w:rPr>
                <w:rFonts w:hint="eastAsia" w:ascii="宋体" w:hAnsi="宋体"/>
                <w:b/>
                <w:color w:val="000000"/>
                <w:sz w:val="24"/>
                <w:szCs w:val="24"/>
              </w:rPr>
              <w:t>微信</w:t>
            </w:r>
          </w:p>
        </w:tc>
        <w:tc>
          <w:tcPr>
            <w:tcW w:w="2384" w:type="dxa"/>
            <w:tcBorders>
              <w:top w:val="single" w:color="808080" w:sz="4" w:space="0"/>
              <w:left w:val="single" w:color="808080" w:sz="4" w:space="0"/>
              <w:bottom w:val="single" w:color="808080"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jc w:val="center"/>
              <w:textAlignment w:val="auto"/>
              <w:rPr>
                <w:rFonts w:ascii="宋体"/>
                <w:b/>
                <w:color w:val="000000"/>
                <w:sz w:val="24"/>
                <w:szCs w:val="24"/>
              </w:rPr>
            </w:pPr>
          </w:p>
        </w:tc>
      </w:tr>
      <w:tr>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057" w:type="dxa"/>
            <w:gridSpan w:val="4"/>
            <w:tcBorders>
              <w:top w:val="single" w:color="808080" w:sz="4" w:space="0"/>
              <w:bottom w:val="single" w:color="auto" w:sz="4" w:space="0"/>
            </w:tcBorders>
            <w:vAlign w:val="center"/>
          </w:tcPr>
          <w:p>
            <w:pPr>
              <w:keepNext w:val="0"/>
              <w:keepLines w:val="0"/>
              <w:pageBreakBefore w:val="0"/>
              <w:widowControl w:val="0"/>
              <w:kinsoku/>
              <w:wordWrap/>
              <w:overflowPunct/>
              <w:topLinePunct w:val="0"/>
              <w:autoSpaceDE/>
              <w:bidi w:val="0"/>
              <w:adjustRightInd w:val="0"/>
              <w:snapToGrid w:val="0"/>
              <w:spacing w:line="480" w:lineRule="auto"/>
              <w:ind w:firstLine="482" w:firstLineChars="200"/>
              <w:textAlignment w:val="auto"/>
              <w:rPr>
                <w:rFonts w:ascii="宋体"/>
                <w:b/>
                <w:color w:val="000000"/>
                <w:sz w:val="24"/>
                <w:szCs w:val="24"/>
              </w:rPr>
            </w:pPr>
            <w:r>
              <w:rPr>
                <w:rFonts w:hint="eastAsia" w:ascii="宋体" w:hAnsi="宋体"/>
                <w:b/>
                <w:color w:val="000000"/>
                <w:sz w:val="24"/>
                <w:szCs w:val="24"/>
              </w:rPr>
              <w:t>机构宗旨或业务范围：</w:t>
            </w:r>
          </w:p>
        </w:tc>
      </w:tr>
    </w:tbl>
    <w:p>
      <w:pPr>
        <w:keepNext w:val="0"/>
        <w:keepLines w:val="0"/>
        <w:pageBreakBefore w:val="0"/>
        <w:widowControl w:val="0"/>
        <w:kinsoku/>
        <w:wordWrap/>
        <w:overflowPunct/>
        <w:topLinePunct w:val="0"/>
        <w:autoSpaceDE/>
        <w:bidi w:val="0"/>
        <w:ind w:firstLine="720" w:firstLineChars="200"/>
        <w:jc w:val="center"/>
        <w:textAlignment w:val="auto"/>
        <w:rPr>
          <w:rFonts w:ascii="华文中宋" w:hAnsi="华文中宋" w:eastAsia="华文中宋"/>
          <w:sz w:val="36"/>
          <w:szCs w:val="36"/>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9755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E3744"/>
    <w:multiLevelType w:val="singleLevel"/>
    <w:tmpl w:val="496E3744"/>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DMzOWQ2ZWRhMGJkMzM3MmZhMGZlOTdkYThhNGYifQ=="/>
    <w:docVar w:name="KSO_WPS_MARK_KEY" w:val="9ea80224-5b01-4b9b-a463-3c5e181d6a7a"/>
  </w:docVars>
  <w:rsids>
    <w:rsidRoot w:val="00934106"/>
    <w:rsid w:val="00060EB0"/>
    <w:rsid w:val="00082A93"/>
    <w:rsid w:val="000E356B"/>
    <w:rsid w:val="000E4975"/>
    <w:rsid w:val="000F3AA2"/>
    <w:rsid w:val="0013031B"/>
    <w:rsid w:val="00193891"/>
    <w:rsid w:val="001B7BF3"/>
    <w:rsid w:val="001D6A9E"/>
    <w:rsid w:val="00223097"/>
    <w:rsid w:val="002C33C7"/>
    <w:rsid w:val="00347BB9"/>
    <w:rsid w:val="003863EE"/>
    <w:rsid w:val="003A34DB"/>
    <w:rsid w:val="003D3406"/>
    <w:rsid w:val="00526D22"/>
    <w:rsid w:val="00551A12"/>
    <w:rsid w:val="00593BBD"/>
    <w:rsid w:val="005D6B4E"/>
    <w:rsid w:val="00720728"/>
    <w:rsid w:val="0073391E"/>
    <w:rsid w:val="007715E8"/>
    <w:rsid w:val="007A28D6"/>
    <w:rsid w:val="00804623"/>
    <w:rsid w:val="00807037"/>
    <w:rsid w:val="00844FD2"/>
    <w:rsid w:val="008727EB"/>
    <w:rsid w:val="00890229"/>
    <w:rsid w:val="008E32C6"/>
    <w:rsid w:val="008E5CF5"/>
    <w:rsid w:val="008F6BFC"/>
    <w:rsid w:val="00934106"/>
    <w:rsid w:val="0095734C"/>
    <w:rsid w:val="009715C3"/>
    <w:rsid w:val="009B0A50"/>
    <w:rsid w:val="009B71D0"/>
    <w:rsid w:val="009C56A9"/>
    <w:rsid w:val="009F7F8D"/>
    <w:rsid w:val="00A60322"/>
    <w:rsid w:val="00A60973"/>
    <w:rsid w:val="00AA74EC"/>
    <w:rsid w:val="00AF0484"/>
    <w:rsid w:val="00B01D48"/>
    <w:rsid w:val="00CD3067"/>
    <w:rsid w:val="00E0157C"/>
    <w:rsid w:val="00EE3EA1"/>
    <w:rsid w:val="00F07370"/>
    <w:rsid w:val="00F7359A"/>
    <w:rsid w:val="00F965B8"/>
    <w:rsid w:val="00FD7E8A"/>
    <w:rsid w:val="00FF5C58"/>
    <w:rsid w:val="08E438C8"/>
    <w:rsid w:val="09405048"/>
    <w:rsid w:val="0A876E4C"/>
    <w:rsid w:val="0ADE1032"/>
    <w:rsid w:val="0C517711"/>
    <w:rsid w:val="0CF06F2A"/>
    <w:rsid w:val="10FE58C3"/>
    <w:rsid w:val="1278587E"/>
    <w:rsid w:val="161C2B3E"/>
    <w:rsid w:val="19856C4C"/>
    <w:rsid w:val="1B776A68"/>
    <w:rsid w:val="1E9F255E"/>
    <w:rsid w:val="22B12860"/>
    <w:rsid w:val="236472EF"/>
    <w:rsid w:val="263406F7"/>
    <w:rsid w:val="2BDB6BA0"/>
    <w:rsid w:val="2D1C121E"/>
    <w:rsid w:val="2F171C52"/>
    <w:rsid w:val="302254BD"/>
    <w:rsid w:val="302F3EB2"/>
    <w:rsid w:val="32794A1C"/>
    <w:rsid w:val="347A51A8"/>
    <w:rsid w:val="36122B89"/>
    <w:rsid w:val="39567866"/>
    <w:rsid w:val="3DA05553"/>
    <w:rsid w:val="3EFE0783"/>
    <w:rsid w:val="3F8213B4"/>
    <w:rsid w:val="4441183E"/>
    <w:rsid w:val="45C722A7"/>
    <w:rsid w:val="48B60321"/>
    <w:rsid w:val="499E328F"/>
    <w:rsid w:val="4B7047B7"/>
    <w:rsid w:val="4CA94424"/>
    <w:rsid w:val="4FDF1F0B"/>
    <w:rsid w:val="508927CE"/>
    <w:rsid w:val="52D95337"/>
    <w:rsid w:val="53BE207B"/>
    <w:rsid w:val="550F5041"/>
    <w:rsid w:val="5D6677C8"/>
    <w:rsid w:val="6204284F"/>
    <w:rsid w:val="62051CA5"/>
    <w:rsid w:val="63927568"/>
    <w:rsid w:val="63EB4ECB"/>
    <w:rsid w:val="693F6A4B"/>
    <w:rsid w:val="69937B96"/>
    <w:rsid w:val="6BB40298"/>
    <w:rsid w:val="6F79782E"/>
    <w:rsid w:val="70822713"/>
    <w:rsid w:val="70A703CB"/>
    <w:rsid w:val="74BA47E1"/>
    <w:rsid w:val="77BB7CFB"/>
    <w:rsid w:val="7D937D0D"/>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5"/>
    <w:qFormat/>
    <w:uiPriority w:val="0"/>
    <w:pPr>
      <w:ind w:firstLine="560" w:firstLineChars="200"/>
    </w:pPr>
    <w:rPr>
      <w:rFonts w:ascii="宋体" w:hAnsi="宋体"/>
      <w:sz w:val="28"/>
      <w:szCs w:val="24"/>
    </w:rPr>
  </w:style>
  <w:style w:type="paragraph" w:styleId="8">
    <w:name w:val="Normal (Web)"/>
    <w:basedOn w:val="1"/>
    <w:semiHidden/>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customStyle="1" w:styleId="12">
    <w:name w:val="页眉 Char"/>
    <w:basedOn w:val="10"/>
    <w:link w:val="6"/>
    <w:uiPriority w:val="99"/>
    <w:rPr>
      <w:kern w:val="2"/>
      <w:sz w:val="18"/>
      <w:szCs w:val="18"/>
    </w:rPr>
  </w:style>
  <w:style w:type="character" w:customStyle="1" w:styleId="13">
    <w:name w:val="页脚 Char"/>
    <w:basedOn w:val="10"/>
    <w:link w:val="5"/>
    <w:qFormat/>
    <w:uiPriority w:val="99"/>
    <w:rPr>
      <w:kern w:val="2"/>
      <w:sz w:val="18"/>
      <w:szCs w:val="18"/>
    </w:rPr>
  </w:style>
  <w:style w:type="character" w:customStyle="1" w:styleId="14">
    <w:name w:val="批注框文本 Char"/>
    <w:basedOn w:val="10"/>
    <w:link w:val="4"/>
    <w:semiHidden/>
    <w:uiPriority w:val="99"/>
    <w:rPr>
      <w:kern w:val="2"/>
      <w:sz w:val="18"/>
      <w:szCs w:val="18"/>
    </w:rPr>
  </w:style>
  <w:style w:type="character" w:customStyle="1" w:styleId="15">
    <w:name w:val="正文文本缩进 3 Char"/>
    <w:basedOn w:val="10"/>
    <w:link w:val="7"/>
    <w:qFormat/>
    <w:uiPriority w:val="0"/>
    <w:rPr>
      <w:rFonts w:ascii="宋体" w:hAnsi="宋体" w:eastAsia="宋体" w:cs="Times New Roman"/>
      <w:kern w:val="2"/>
      <w:sz w:val="28"/>
      <w:szCs w:val="24"/>
    </w:rPr>
  </w:style>
  <w:style w:type="paragraph" w:customStyle="1" w:styleId="16">
    <w:name w:val="List Paragraph1"/>
    <w:basedOn w:val="1"/>
    <w:qFormat/>
    <w:uiPriority w:val="99"/>
    <w:pPr>
      <w:ind w:firstLine="420" w:firstLineChars="200"/>
    </w:pPr>
  </w:style>
  <w:style w:type="character" w:customStyle="1" w:styleId="17">
    <w:name w:val="日期 Char"/>
    <w:basedOn w:val="10"/>
    <w:link w:val="3"/>
    <w:semiHidden/>
    <w:uiPriority w:val="99"/>
    <w:rPr>
      <w:rFonts w:ascii="Times New Roman" w:hAnsi="Times New Roman" w:eastAsia="宋体" w:cs="Times New Roman"/>
      <w:kern w:val="2"/>
      <w:sz w:val="21"/>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F40C-D91B-4432-A2A6-021872C796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2257</Words>
  <Characters>2368</Characters>
  <Lines>21</Lines>
  <Paragraphs>6</Paragraphs>
  <TotalTime>12</TotalTime>
  <ScaleCrop>false</ScaleCrop>
  <LinksUpToDate>false</LinksUpToDate>
  <CharactersWithSpaces>2598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2021-05-06T09:53:00Z</dcterms:created>
  <dc:creator>Administrator</dc:creator>
  <cp:lastModifiedBy>皮磊</cp:lastModifiedBy>
  <dcterms:modified xsi:type="dcterms:W3CDTF">2023-03-27T08:08:32Z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BBD1BCB01380429BB35631E0EAED0260</vt:lpwstr>
  </property>
</Properties>
</file>